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9D" w:rsidRPr="00011EA0" w:rsidRDefault="00E8319D" w:rsidP="00E8319D">
      <w:pPr>
        <w:pStyle w:val="a3"/>
        <w:shd w:val="clear" w:color="auto" w:fill="FFFFFF"/>
        <w:jc w:val="center"/>
        <w:rPr>
          <w:color w:val="000000"/>
        </w:rPr>
      </w:pPr>
      <w:r w:rsidRPr="00011EA0">
        <w:rPr>
          <w:b/>
          <w:bCs/>
          <w:color w:val="000000"/>
        </w:rPr>
        <w:t>Отчет</w:t>
      </w:r>
    </w:p>
    <w:p w:rsidR="00E8319D" w:rsidRPr="00011EA0" w:rsidRDefault="00E8319D" w:rsidP="00E8319D">
      <w:pPr>
        <w:pStyle w:val="a3"/>
        <w:shd w:val="clear" w:color="auto" w:fill="FFFFFF"/>
        <w:jc w:val="center"/>
        <w:rPr>
          <w:color w:val="000000"/>
        </w:rPr>
      </w:pPr>
      <w:r w:rsidRPr="00011EA0">
        <w:rPr>
          <w:b/>
          <w:bCs/>
          <w:color w:val="000000"/>
        </w:rPr>
        <w:t xml:space="preserve">о проведении недели математики в МБОУ </w:t>
      </w:r>
      <w:proofErr w:type="spellStart"/>
      <w:r w:rsidR="006B4FC6" w:rsidRPr="00011EA0">
        <w:rPr>
          <w:b/>
          <w:bCs/>
          <w:color w:val="000000"/>
        </w:rPr>
        <w:t>Ремонтненская</w:t>
      </w:r>
      <w:proofErr w:type="spellEnd"/>
      <w:r w:rsidR="006B4FC6" w:rsidRPr="00011EA0">
        <w:rPr>
          <w:b/>
          <w:bCs/>
          <w:color w:val="000000"/>
        </w:rPr>
        <w:t xml:space="preserve"> гимназия №1</w:t>
      </w:r>
    </w:p>
    <w:p w:rsidR="00E8319D" w:rsidRPr="00011EA0" w:rsidRDefault="006B4FC6" w:rsidP="00E8319D">
      <w:pPr>
        <w:pStyle w:val="a3"/>
        <w:shd w:val="clear" w:color="auto" w:fill="FFFFFF"/>
        <w:jc w:val="center"/>
        <w:rPr>
          <w:color w:val="000000"/>
        </w:rPr>
      </w:pPr>
      <w:r w:rsidRPr="00011EA0">
        <w:rPr>
          <w:b/>
          <w:bCs/>
          <w:color w:val="000000"/>
        </w:rPr>
        <w:t>в 2020-2021</w:t>
      </w:r>
      <w:r w:rsidR="00E8319D" w:rsidRPr="00011EA0">
        <w:rPr>
          <w:b/>
          <w:bCs/>
          <w:color w:val="000000"/>
        </w:rPr>
        <w:t xml:space="preserve"> учебном году</w:t>
      </w:r>
    </w:p>
    <w:p w:rsidR="00E8319D" w:rsidRPr="00011EA0" w:rsidRDefault="00E8319D" w:rsidP="00E8319D">
      <w:pPr>
        <w:pStyle w:val="a3"/>
        <w:shd w:val="clear" w:color="auto" w:fill="FFFFFF"/>
        <w:jc w:val="center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jc w:val="right"/>
        <w:rPr>
          <w:color w:val="000000"/>
        </w:rPr>
      </w:pPr>
      <w:r w:rsidRPr="00011EA0">
        <w:rPr>
          <w:b/>
          <w:bCs/>
          <w:color w:val="000000"/>
        </w:rPr>
        <w:t>"Предмет математики настолько серьёзен,</w:t>
      </w:r>
    </w:p>
    <w:p w:rsidR="00E8319D" w:rsidRPr="00011EA0" w:rsidRDefault="00E8319D" w:rsidP="00E8319D">
      <w:pPr>
        <w:pStyle w:val="a3"/>
        <w:shd w:val="clear" w:color="auto" w:fill="FFFFFF"/>
        <w:jc w:val="right"/>
        <w:rPr>
          <w:color w:val="000000"/>
        </w:rPr>
      </w:pPr>
      <w:r w:rsidRPr="00011EA0">
        <w:rPr>
          <w:b/>
          <w:bCs/>
          <w:color w:val="000000"/>
        </w:rPr>
        <w:t>что полезно не упускать случаев,</w:t>
      </w:r>
    </w:p>
    <w:p w:rsidR="00E8319D" w:rsidRPr="00011EA0" w:rsidRDefault="00E8319D" w:rsidP="00E8319D">
      <w:pPr>
        <w:pStyle w:val="a3"/>
        <w:shd w:val="clear" w:color="auto" w:fill="FFFFFF"/>
        <w:jc w:val="right"/>
        <w:rPr>
          <w:color w:val="000000"/>
        </w:rPr>
      </w:pPr>
      <w:r w:rsidRPr="00011EA0">
        <w:rPr>
          <w:b/>
          <w:bCs/>
          <w:color w:val="000000"/>
        </w:rPr>
        <w:t>делать его немного занимательным".</w:t>
      </w:r>
    </w:p>
    <w:p w:rsidR="00E8319D" w:rsidRPr="00011EA0" w:rsidRDefault="00E8319D" w:rsidP="00E8319D">
      <w:pPr>
        <w:pStyle w:val="a3"/>
        <w:shd w:val="clear" w:color="auto" w:fill="FFFFFF"/>
        <w:jc w:val="right"/>
        <w:rPr>
          <w:color w:val="000000"/>
        </w:rPr>
      </w:pPr>
      <w:r w:rsidRPr="00011EA0">
        <w:rPr>
          <w:b/>
          <w:bCs/>
          <w:color w:val="000000"/>
        </w:rPr>
        <w:t>Б. Паскаль</w:t>
      </w:r>
    </w:p>
    <w:p w:rsidR="00E8319D" w:rsidRPr="00011EA0" w:rsidRDefault="00E8319D" w:rsidP="00E8319D">
      <w:pPr>
        <w:pStyle w:val="a3"/>
        <w:shd w:val="clear" w:color="auto" w:fill="FFFFFF"/>
        <w:jc w:val="right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jc w:val="right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color w:val="000000"/>
        </w:rPr>
        <w:t>Для успешного овладения учебным материалом большое значение имеет заинтересованность учащихся. Развитие интереса к предмету – одна из основных задач, стоящих перед учителем. Некоторым учащимся вполне достаточно радости, получаемой от решения задачи, примера, чтобы появился интерес к математике. Но есть ученики</w:t>
      </w:r>
      <w:r w:rsidR="006B4FC6" w:rsidRPr="00011EA0">
        <w:rPr>
          <w:color w:val="000000"/>
        </w:rPr>
        <w:t xml:space="preserve">, </w:t>
      </w:r>
      <w:r w:rsidRPr="00011EA0">
        <w:rPr>
          <w:color w:val="000000"/>
        </w:rPr>
        <w:t xml:space="preserve"> у которых вызвать интерес к предмету можно лишь, только с помощью дополнительной работы. Это и небольшие отступления на уроке, в которых учащимся сообщаются исторические сведения, софизмы, задачи практического содержания. Одной из таких форм </w:t>
      </w:r>
      <w:r w:rsidR="006B4FC6" w:rsidRPr="00011EA0">
        <w:rPr>
          <w:color w:val="000000"/>
        </w:rPr>
        <w:t>сверхурочной</w:t>
      </w:r>
      <w:r w:rsidRPr="00011EA0">
        <w:rPr>
          <w:color w:val="000000"/>
        </w:rPr>
        <w:t xml:space="preserve"> работы является проведение Недели математики.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color w:val="000000"/>
        </w:rPr>
        <w:t xml:space="preserve">Проведение предметных недель в </w:t>
      </w:r>
      <w:r w:rsidR="006B4FC6" w:rsidRPr="00011EA0">
        <w:rPr>
          <w:color w:val="000000"/>
        </w:rPr>
        <w:t>гимназии давно</w:t>
      </w:r>
      <w:r w:rsidRPr="00011EA0">
        <w:rPr>
          <w:color w:val="000000"/>
        </w:rPr>
        <w:t xml:space="preserve"> стало традицией. В этом году неделя м</w:t>
      </w:r>
      <w:r w:rsidR="006B4FC6" w:rsidRPr="00011EA0">
        <w:rPr>
          <w:color w:val="000000"/>
        </w:rPr>
        <w:t>атематики в школе проходила с 16 ноября по 20 ноября 2020</w:t>
      </w:r>
      <w:r w:rsidRPr="00011EA0">
        <w:rPr>
          <w:color w:val="000000"/>
        </w:rPr>
        <w:t xml:space="preserve"> года. В предметной неделе приняли участие учителя </w:t>
      </w:r>
      <w:proofErr w:type="spellStart"/>
      <w:r w:rsidR="006B4FC6" w:rsidRPr="00011EA0">
        <w:rPr>
          <w:color w:val="000000"/>
        </w:rPr>
        <w:t>Донченко</w:t>
      </w:r>
      <w:proofErr w:type="spellEnd"/>
      <w:r w:rsidR="006B4FC6" w:rsidRPr="00011EA0">
        <w:rPr>
          <w:color w:val="000000"/>
        </w:rPr>
        <w:t xml:space="preserve"> Е.В., Черноусова Л.И., </w:t>
      </w:r>
      <w:proofErr w:type="spellStart"/>
      <w:r w:rsidR="006B4FC6" w:rsidRPr="00011EA0">
        <w:rPr>
          <w:color w:val="000000"/>
        </w:rPr>
        <w:t>Шубаева</w:t>
      </w:r>
      <w:proofErr w:type="spellEnd"/>
      <w:r w:rsidR="006B4FC6" w:rsidRPr="00011EA0">
        <w:rPr>
          <w:color w:val="000000"/>
        </w:rPr>
        <w:t xml:space="preserve"> Н.И., </w:t>
      </w:r>
      <w:proofErr w:type="spellStart"/>
      <w:r w:rsidR="006B4FC6" w:rsidRPr="00011EA0">
        <w:rPr>
          <w:color w:val="000000"/>
        </w:rPr>
        <w:t>Чежегова</w:t>
      </w:r>
      <w:proofErr w:type="spellEnd"/>
      <w:r w:rsidR="006B4FC6" w:rsidRPr="00011EA0">
        <w:rPr>
          <w:color w:val="000000"/>
        </w:rPr>
        <w:t xml:space="preserve"> О.И.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Цели предметной недели</w:t>
      </w:r>
      <w:r w:rsidRPr="00011EA0">
        <w:rPr>
          <w:color w:val="000000"/>
        </w:rPr>
        <w:t>: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- </w:t>
      </w:r>
      <w:r w:rsidRPr="00011EA0">
        <w:rPr>
          <w:color w:val="000000"/>
        </w:rPr>
        <w:t xml:space="preserve">повышение уровня математического развития </w:t>
      </w:r>
      <w:r w:rsidR="006B4FC6" w:rsidRPr="00011EA0">
        <w:rPr>
          <w:color w:val="000000"/>
        </w:rPr>
        <w:t>об</w:t>
      </w:r>
      <w:r w:rsidRPr="00011EA0">
        <w:rPr>
          <w:color w:val="000000"/>
        </w:rPr>
        <w:t>уча</w:t>
      </w:r>
      <w:r w:rsidR="006B4FC6" w:rsidRPr="00011EA0">
        <w:rPr>
          <w:color w:val="000000"/>
        </w:rPr>
        <w:t>ю</w:t>
      </w:r>
      <w:r w:rsidRPr="00011EA0">
        <w:rPr>
          <w:color w:val="000000"/>
        </w:rPr>
        <w:t>щихся, расширение их кругозора;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color w:val="000000"/>
        </w:rPr>
        <w:t xml:space="preserve">- развить у </w:t>
      </w:r>
      <w:proofErr w:type="gramStart"/>
      <w:r w:rsidR="006B4FC6" w:rsidRPr="00011EA0">
        <w:rPr>
          <w:color w:val="000000"/>
        </w:rPr>
        <w:t>об</w:t>
      </w:r>
      <w:r w:rsidRPr="00011EA0">
        <w:rPr>
          <w:color w:val="000000"/>
        </w:rPr>
        <w:t>уча</w:t>
      </w:r>
      <w:r w:rsidR="006B4FC6" w:rsidRPr="00011EA0">
        <w:rPr>
          <w:color w:val="000000"/>
        </w:rPr>
        <w:t>ю</w:t>
      </w:r>
      <w:r w:rsidRPr="00011EA0">
        <w:rPr>
          <w:color w:val="000000"/>
        </w:rPr>
        <w:t>щихся</w:t>
      </w:r>
      <w:proofErr w:type="gramEnd"/>
      <w:r w:rsidRPr="00011EA0">
        <w:rPr>
          <w:color w:val="000000"/>
        </w:rPr>
        <w:t xml:space="preserve"> интерес к занятиям математикой;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color w:val="000000"/>
        </w:rPr>
        <w:t xml:space="preserve">- углубить представление </w:t>
      </w:r>
      <w:r w:rsidR="006B4FC6" w:rsidRPr="00011EA0">
        <w:rPr>
          <w:color w:val="000000"/>
        </w:rPr>
        <w:t>об</w:t>
      </w:r>
      <w:r w:rsidRPr="00011EA0">
        <w:rPr>
          <w:color w:val="000000"/>
        </w:rPr>
        <w:t>уча</w:t>
      </w:r>
      <w:r w:rsidR="006B4FC6" w:rsidRPr="00011EA0">
        <w:rPr>
          <w:color w:val="000000"/>
        </w:rPr>
        <w:t>ю</w:t>
      </w:r>
      <w:r w:rsidRPr="00011EA0">
        <w:rPr>
          <w:color w:val="000000"/>
        </w:rPr>
        <w:t>щихся об использовании сведений из математики в повседневной жизни;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color w:val="000000"/>
        </w:rPr>
        <w:t>- показать ценность математических знаний в профессиональной деятельности;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color w:val="000000"/>
        </w:rPr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Задачи предметной недели: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color w:val="000000"/>
        </w:rPr>
        <w:lastRenderedPageBreak/>
        <w:t>- совершенствовать профессиональное мастерство педагогов в процессе подготовки, организации и проведения внеклассных мероприятий;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color w:val="000000"/>
        </w:rPr>
        <w:t xml:space="preserve">- вовлекать </w:t>
      </w:r>
      <w:proofErr w:type="gramStart"/>
      <w:r w:rsidR="006B4FC6" w:rsidRPr="00011EA0">
        <w:rPr>
          <w:color w:val="000000"/>
        </w:rPr>
        <w:t>об</w:t>
      </w:r>
      <w:r w:rsidRPr="00011EA0">
        <w:rPr>
          <w:color w:val="000000"/>
        </w:rPr>
        <w:t>уча</w:t>
      </w:r>
      <w:r w:rsidR="006B4FC6" w:rsidRPr="00011EA0">
        <w:rPr>
          <w:color w:val="000000"/>
        </w:rPr>
        <w:t>ю</w:t>
      </w:r>
      <w:r w:rsidRPr="00011EA0">
        <w:rPr>
          <w:color w:val="000000"/>
        </w:rPr>
        <w:t>щихся</w:t>
      </w:r>
      <w:proofErr w:type="gramEnd"/>
      <w:r w:rsidRPr="00011EA0">
        <w:rPr>
          <w:color w:val="000000"/>
        </w:rPr>
        <w:t xml:space="preserve"> в самостоятельную творческую деятельность;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Ожидаемые результаты: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- </w:t>
      </w:r>
      <w:r w:rsidRPr="00011EA0">
        <w:rPr>
          <w:color w:val="000000"/>
        </w:rPr>
        <w:t>создание атмосферы успеха;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color w:val="000000"/>
        </w:rPr>
        <w:t>- укрепление каждым учеником веры в свои силы, уверенности в своих способностях и возможностях;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color w:val="000000"/>
        </w:rPr>
        <w:t xml:space="preserve">- развитие осознанных мотивов учения, побуждающих </w:t>
      </w:r>
      <w:r w:rsidR="006B4FC6" w:rsidRPr="00011EA0">
        <w:rPr>
          <w:color w:val="000000"/>
        </w:rPr>
        <w:t>об</w:t>
      </w:r>
      <w:r w:rsidRPr="00011EA0">
        <w:rPr>
          <w:color w:val="000000"/>
        </w:rPr>
        <w:t>уча</w:t>
      </w:r>
      <w:r w:rsidR="006B4FC6" w:rsidRPr="00011EA0">
        <w:rPr>
          <w:color w:val="000000"/>
        </w:rPr>
        <w:t>ю</w:t>
      </w:r>
      <w:r w:rsidRPr="00011EA0">
        <w:rPr>
          <w:color w:val="000000"/>
        </w:rPr>
        <w:t>щихся к активной познавательной деятельности.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Принцип проведения недели</w:t>
      </w:r>
      <w:r w:rsidRPr="00011EA0">
        <w:rPr>
          <w:color w:val="000000"/>
        </w:rPr>
        <w:t>.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color w:val="000000"/>
        </w:rPr>
        <w:t>- каждый учащийся школы является активным участником предметной недели;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План проведения Недели математики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Понедельник (День без контрольных и самостоятельных работ)</w:t>
      </w: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>Открытие Недели математики.</w:t>
      </w: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>Мозговая атака.</w:t>
      </w:r>
      <w:r w:rsidR="006A6F2D" w:rsidRPr="00011EA0">
        <w:rPr>
          <w:color w:val="000000"/>
        </w:rPr>
        <w:t xml:space="preserve"> Навстречу ОГЭ и ЕГЭ.</w:t>
      </w:r>
      <w:bookmarkStart w:id="0" w:name="_GoBack"/>
      <w:bookmarkEnd w:id="0"/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>Калейдоскоп единиц измерения в картинках.</w:t>
      </w:r>
      <w:r w:rsidR="006B4FC6" w:rsidRPr="00011EA0">
        <w:rPr>
          <w:color w:val="000000"/>
        </w:rPr>
        <w:t xml:space="preserve"> (</w:t>
      </w:r>
      <w:proofErr w:type="spellStart"/>
      <w:r w:rsidR="006B4FC6" w:rsidRPr="00011EA0">
        <w:rPr>
          <w:color w:val="000000"/>
        </w:rPr>
        <w:t>Рекриации</w:t>
      </w:r>
      <w:proofErr w:type="spellEnd"/>
      <w:r w:rsidR="006B4FC6" w:rsidRPr="00011EA0">
        <w:rPr>
          <w:color w:val="000000"/>
        </w:rPr>
        <w:t>)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Вторник (День без двоек)</w:t>
      </w: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 xml:space="preserve">Математика в </w:t>
      </w:r>
      <w:r w:rsidR="00E15BCD" w:rsidRPr="00011EA0">
        <w:rPr>
          <w:color w:val="000000"/>
        </w:rPr>
        <w:t>стихах</w:t>
      </w:r>
      <w:r w:rsidR="006B4FC6" w:rsidRPr="00011EA0">
        <w:rPr>
          <w:color w:val="000000"/>
        </w:rPr>
        <w:t>.</w:t>
      </w:r>
      <w:r w:rsidRPr="00011EA0">
        <w:rPr>
          <w:color w:val="000000"/>
        </w:rPr>
        <w:t xml:space="preserve"> </w:t>
      </w: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 xml:space="preserve">Конкурс </w:t>
      </w:r>
      <w:proofErr w:type="spellStart"/>
      <w:r w:rsidR="00E15BCD" w:rsidRPr="00011EA0">
        <w:rPr>
          <w:color w:val="000000"/>
        </w:rPr>
        <w:t>информатиков</w:t>
      </w:r>
      <w:proofErr w:type="spellEnd"/>
      <w:r w:rsidR="00E15BCD" w:rsidRPr="00011EA0">
        <w:rPr>
          <w:color w:val="000000"/>
        </w:rPr>
        <w:t>.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Среда (День без домашнего задания)</w:t>
      </w: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>Здравствуй пословица, привет поговорка.</w:t>
      </w: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>Конкурс «Быстрый счетовод»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Четверг (День ответов по желанию)</w:t>
      </w: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 xml:space="preserve">«Лучшая тетрадь по математике» </w:t>
      </w:r>
      <w:proofErr w:type="gramStart"/>
      <w:r w:rsidRPr="00011EA0">
        <w:rPr>
          <w:color w:val="000000"/>
        </w:rPr>
        <w:t xml:space="preserve">( </w:t>
      </w:r>
      <w:proofErr w:type="gramEnd"/>
      <w:r w:rsidRPr="00011EA0">
        <w:rPr>
          <w:color w:val="000000"/>
        </w:rPr>
        <w:t>по классам)</w:t>
      </w: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>Математические стихи и сказки.</w:t>
      </w: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>Математика и мир животных.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Пятница (</w:t>
      </w:r>
      <w:r w:rsidR="00E15BCD" w:rsidRPr="00011EA0">
        <w:rPr>
          <w:b/>
          <w:bCs/>
          <w:color w:val="000000"/>
        </w:rPr>
        <w:t>Веселая статистика</w:t>
      </w:r>
      <w:r w:rsidRPr="00011EA0">
        <w:rPr>
          <w:b/>
          <w:bCs/>
          <w:color w:val="000000"/>
        </w:rPr>
        <w:t>)</w:t>
      </w: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>Великие открытия в геометрии.</w:t>
      </w: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color w:val="000000"/>
        </w:rPr>
        <w:t>Великие математики.</w:t>
      </w:r>
      <w:r w:rsidR="006B4FC6" w:rsidRPr="00011EA0">
        <w:rPr>
          <w:color w:val="000000"/>
        </w:rPr>
        <w:t xml:space="preserve"> Презентационный материал.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</w:p>
    <w:p w:rsidR="00E8319D" w:rsidRPr="00011EA0" w:rsidRDefault="00E8319D" w:rsidP="00E8319D">
      <w:pPr>
        <w:pStyle w:val="a3"/>
        <w:shd w:val="clear" w:color="auto" w:fill="FFFFFF"/>
        <w:ind w:left="720"/>
        <w:rPr>
          <w:color w:val="000000"/>
        </w:rPr>
      </w:pPr>
      <w:r w:rsidRPr="00011EA0">
        <w:rPr>
          <w:b/>
          <w:bCs/>
          <w:color w:val="000000"/>
        </w:rPr>
        <w:t>Веселая статистика</w:t>
      </w:r>
      <w:r w:rsidR="00011EA0">
        <w:rPr>
          <w:b/>
          <w:bCs/>
          <w:color w:val="000000"/>
        </w:rPr>
        <w:t xml:space="preserve"> – задания для выполнения классам: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- Подсчет кол-ва кабинетов в школе 5 класс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-Подсчет кол-ва светильников на 2 этаже школы 6 класс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-Подсчет кол-ва окон в школе 7 класс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-Подсчет кол-ва дверей в школе 8 класс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- Подсчет кол-ва ступеней в школе 9 класс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-Вычисление площади спортивного зала 10 класс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- Измерение и вычисление средней температуры в кабинетах школы 11 класс</w:t>
      </w:r>
    </w:p>
    <w:p w:rsidR="00E8319D" w:rsidRPr="00011EA0" w:rsidRDefault="00E8319D" w:rsidP="00E8319D">
      <w:pPr>
        <w:pStyle w:val="a3"/>
        <w:shd w:val="clear" w:color="auto" w:fill="FFFFFF"/>
        <w:rPr>
          <w:color w:val="000000"/>
        </w:rPr>
      </w:pPr>
      <w:r w:rsidRPr="00011EA0">
        <w:rPr>
          <w:b/>
          <w:bCs/>
          <w:color w:val="000000"/>
        </w:rPr>
        <w:t>2. </w:t>
      </w:r>
      <w:r w:rsidRPr="00011EA0">
        <w:rPr>
          <w:color w:val="000000"/>
        </w:rPr>
        <w:t>Подведение итогов недели.</w:t>
      </w:r>
    </w:p>
    <w:p w:rsidR="00077803" w:rsidRDefault="00167AA0">
      <w:pPr>
        <w:rPr>
          <w:rFonts w:ascii="Times New Roman" w:hAnsi="Times New Roman" w:cs="Times New Roman"/>
          <w:sz w:val="24"/>
          <w:szCs w:val="24"/>
        </w:rPr>
      </w:pPr>
      <w:r w:rsidRPr="00011EA0">
        <w:rPr>
          <w:rFonts w:ascii="Times New Roman" w:hAnsi="Times New Roman" w:cs="Times New Roman"/>
          <w:sz w:val="24"/>
          <w:szCs w:val="24"/>
        </w:rPr>
        <w:t>В связи с  ограничением по передвижению классов в гимназии проводить на параллель мероприятия оказалось невозможным. Поэтому, каждый из предметников провел мероприятие в своих классах.</w:t>
      </w:r>
    </w:p>
    <w:p w:rsidR="004E5C88" w:rsidRPr="00011EA0" w:rsidRDefault="004E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 удовольствием отвечали на вопросы викторин, смотрели познавательные факты из математики, искали пути в  сложнейших лабиринтах, делали геометрические фигуры!</w:t>
      </w:r>
    </w:p>
    <w:p w:rsidR="006B4FC6" w:rsidRPr="00011EA0" w:rsidRDefault="006B4FC6">
      <w:pPr>
        <w:rPr>
          <w:rFonts w:ascii="Times New Roman" w:hAnsi="Times New Roman" w:cs="Times New Roman"/>
          <w:sz w:val="24"/>
          <w:szCs w:val="24"/>
        </w:rPr>
      </w:pPr>
      <w:r w:rsidRPr="00011EA0">
        <w:rPr>
          <w:rFonts w:ascii="Times New Roman" w:hAnsi="Times New Roman" w:cs="Times New Roman"/>
          <w:sz w:val="24"/>
          <w:szCs w:val="24"/>
        </w:rPr>
        <w:t>В результате проведенной работы и в связи с днем рождения гимназии установлено:</w:t>
      </w:r>
    </w:p>
    <w:tbl>
      <w:tblPr>
        <w:tblStyle w:val="a4"/>
        <w:tblW w:w="9571" w:type="dxa"/>
        <w:tblLook w:val="04A0"/>
      </w:tblPr>
      <w:tblGrid>
        <w:gridCol w:w="4909"/>
        <w:gridCol w:w="4662"/>
      </w:tblGrid>
      <w:tr w:rsidR="006B4FC6" w:rsidRPr="00011EA0" w:rsidTr="006B4FC6">
        <w:tc>
          <w:tcPr>
            <w:tcW w:w="4909" w:type="dxa"/>
          </w:tcPr>
          <w:p w:rsidR="006B4FC6" w:rsidRPr="00011EA0" w:rsidRDefault="006B4FC6" w:rsidP="006B4FC6">
            <w:pPr>
              <w:pStyle w:val="a3"/>
              <w:rPr>
                <w:color w:val="000000"/>
              </w:rPr>
            </w:pPr>
            <w:r w:rsidRPr="00011EA0">
              <w:rPr>
                <w:bCs/>
                <w:color w:val="000000"/>
              </w:rPr>
              <w:t>Подсчет кол-ва кабинетов в школе 5 класс</w:t>
            </w:r>
          </w:p>
        </w:tc>
        <w:tc>
          <w:tcPr>
            <w:tcW w:w="4662" w:type="dxa"/>
          </w:tcPr>
          <w:p w:rsidR="006B4FC6" w:rsidRPr="00011EA0" w:rsidRDefault="006B4FC6" w:rsidP="006B4FC6">
            <w:pPr>
              <w:pStyle w:val="a3"/>
              <w:rPr>
                <w:bCs/>
                <w:color w:val="000000"/>
              </w:rPr>
            </w:pPr>
            <w:r w:rsidRPr="00011EA0">
              <w:rPr>
                <w:bCs/>
                <w:color w:val="000000"/>
              </w:rPr>
              <w:t>34</w:t>
            </w:r>
          </w:p>
        </w:tc>
      </w:tr>
      <w:tr w:rsidR="006B4FC6" w:rsidRPr="00011EA0" w:rsidTr="006B4FC6">
        <w:tc>
          <w:tcPr>
            <w:tcW w:w="4909" w:type="dxa"/>
          </w:tcPr>
          <w:p w:rsidR="006B4FC6" w:rsidRPr="00011EA0" w:rsidRDefault="006B4FC6" w:rsidP="006B4FC6">
            <w:pPr>
              <w:pStyle w:val="a3"/>
              <w:rPr>
                <w:color w:val="000000"/>
              </w:rPr>
            </w:pPr>
            <w:r w:rsidRPr="00011EA0">
              <w:rPr>
                <w:bCs/>
                <w:color w:val="000000"/>
              </w:rPr>
              <w:t>Подсчет кол-ва компьютеров на 2 этаже школы 6 класс</w:t>
            </w:r>
          </w:p>
        </w:tc>
        <w:tc>
          <w:tcPr>
            <w:tcW w:w="4662" w:type="dxa"/>
          </w:tcPr>
          <w:p w:rsidR="006B4FC6" w:rsidRPr="00011EA0" w:rsidRDefault="006B4FC6" w:rsidP="00DA06F5">
            <w:pPr>
              <w:pStyle w:val="a3"/>
              <w:rPr>
                <w:bCs/>
                <w:color w:val="000000"/>
              </w:rPr>
            </w:pPr>
            <w:r w:rsidRPr="00011EA0">
              <w:rPr>
                <w:bCs/>
                <w:color w:val="000000"/>
              </w:rPr>
              <w:t>48</w:t>
            </w:r>
          </w:p>
        </w:tc>
      </w:tr>
      <w:tr w:rsidR="006B4FC6" w:rsidRPr="00011EA0" w:rsidTr="006B4FC6">
        <w:tc>
          <w:tcPr>
            <w:tcW w:w="4909" w:type="dxa"/>
          </w:tcPr>
          <w:p w:rsidR="006B4FC6" w:rsidRPr="00011EA0" w:rsidRDefault="006B4FC6" w:rsidP="00DA06F5">
            <w:pPr>
              <w:pStyle w:val="a3"/>
              <w:rPr>
                <w:color w:val="000000"/>
              </w:rPr>
            </w:pPr>
            <w:r w:rsidRPr="00011EA0">
              <w:rPr>
                <w:bCs/>
                <w:color w:val="000000"/>
              </w:rPr>
              <w:t>Подсчет кол-ва окон в школе 7 класс</w:t>
            </w:r>
          </w:p>
        </w:tc>
        <w:tc>
          <w:tcPr>
            <w:tcW w:w="4662" w:type="dxa"/>
          </w:tcPr>
          <w:p w:rsidR="006B4FC6" w:rsidRPr="00011EA0" w:rsidRDefault="006B4FC6" w:rsidP="00DA06F5">
            <w:pPr>
              <w:pStyle w:val="a3"/>
              <w:rPr>
                <w:bCs/>
                <w:color w:val="000000"/>
              </w:rPr>
            </w:pPr>
            <w:r w:rsidRPr="00011EA0">
              <w:rPr>
                <w:bCs/>
                <w:color w:val="000000"/>
              </w:rPr>
              <w:t>183</w:t>
            </w:r>
          </w:p>
        </w:tc>
      </w:tr>
      <w:tr w:rsidR="006B4FC6" w:rsidRPr="00011EA0" w:rsidTr="006B4FC6">
        <w:tc>
          <w:tcPr>
            <w:tcW w:w="4909" w:type="dxa"/>
          </w:tcPr>
          <w:p w:rsidR="006B4FC6" w:rsidRPr="00011EA0" w:rsidRDefault="006B4FC6" w:rsidP="00DA06F5">
            <w:pPr>
              <w:pStyle w:val="a3"/>
              <w:rPr>
                <w:color w:val="000000"/>
              </w:rPr>
            </w:pPr>
            <w:r w:rsidRPr="00011EA0">
              <w:rPr>
                <w:bCs/>
                <w:color w:val="000000"/>
              </w:rPr>
              <w:t>Подсчет кол-ва дверей в школе 8 класс</w:t>
            </w:r>
          </w:p>
        </w:tc>
        <w:tc>
          <w:tcPr>
            <w:tcW w:w="4662" w:type="dxa"/>
          </w:tcPr>
          <w:p w:rsidR="006B4FC6" w:rsidRPr="00011EA0" w:rsidRDefault="006B4FC6" w:rsidP="00DA06F5">
            <w:pPr>
              <w:pStyle w:val="a3"/>
              <w:rPr>
                <w:bCs/>
                <w:color w:val="000000"/>
              </w:rPr>
            </w:pPr>
            <w:r w:rsidRPr="00011EA0">
              <w:rPr>
                <w:bCs/>
                <w:color w:val="000000"/>
              </w:rPr>
              <w:t>85</w:t>
            </w:r>
          </w:p>
        </w:tc>
      </w:tr>
      <w:tr w:rsidR="006B4FC6" w:rsidRPr="00011EA0" w:rsidTr="006B4FC6">
        <w:tc>
          <w:tcPr>
            <w:tcW w:w="4909" w:type="dxa"/>
          </w:tcPr>
          <w:p w:rsidR="006B4FC6" w:rsidRPr="00011EA0" w:rsidRDefault="006B4FC6" w:rsidP="00DA06F5">
            <w:pPr>
              <w:pStyle w:val="a3"/>
              <w:rPr>
                <w:color w:val="000000"/>
              </w:rPr>
            </w:pPr>
            <w:r w:rsidRPr="00011EA0">
              <w:rPr>
                <w:bCs/>
                <w:color w:val="000000"/>
              </w:rPr>
              <w:lastRenderedPageBreak/>
              <w:t xml:space="preserve"> Подсчет кол-ва ступеней в школе 9 класс</w:t>
            </w:r>
          </w:p>
        </w:tc>
        <w:tc>
          <w:tcPr>
            <w:tcW w:w="4662" w:type="dxa"/>
          </w:tcPr>
          <w:p w:rsidR="006B4FC6" w:rsidRPr="00011EA0" w:rsidRDefault="006B4FC6" w:rsidP="00DA06F5">
            <w:pPr>
              <w:pStyle w:val="a3"/>
              <w:rPr>
                <w:bCs/>
                <w:color w:val="000000"/>
              </w:rPr>
            </w:pPr>
            <w:r w:rsidRPr="00011EA0">
              <w:rPr>
                <w:bCs/>
                <w:color w:val="000000"/>
              </w:rPr>
              <w:t>136</w:t>
            </w:r>
          </w:p>
        </w:tc>
      </w:tr>
      <w:tr w:rsidR="006B4FC6" w:rsidRPr="00011EA0" w:rsidTr="006B4FC6">
        <w:tc>
          <w:tcPr>
            <w:tcW w:w="4909" w:type="dxa"/>
          </w:tcPr>
          <w:p w:rsidR="006B4FC6" w:rsidRPr="00011EA0" w:rsidRDefault="006B4FC6" w:rsidP="004F34E9">
            <w:pPr>
              <w:pStyle w:val="a3"/>
              <w:rPr>
                <w:color w:val="000000"/>
              </w:rPr>
            </w:pPr>
            <w:r w:rsidRPr="00011EA0">
              <w:rPr>
                <w:bCs/>
                <w:color w:val="000000"/>
              </w:rPr>
              <w:t>Вычисление площади спортивного зала 10 класс</w:t>
            </w:r>
          </w:p>
        </w:tc>
        <w:tc>
          <w:tcPr>
            <w:tcW w:w="4662" w:type="dxa"/>
          </w:tcPr>
          <w:p w:rsidR="006B4FC6" w:rsidRPr="00011EA0" w:rsidRDefault="006B4FC6" w:rsidP="004F34E9">
            <w:pPr>
              <w:pStyle w:val="a3"/>
              <w:rPr>
                <w:bCs/>
                <w:color w:val="000000"/>
                <w:vertAlign w:val="superscript"/>
              </w:rPr>
            </w:pPr>
            <w:r w:rsidRPr="00011EA0">
              <w:rPr>
                <w:bCs/>
                <w:color w:val="000000"/>
              </w:rPr>
              <w:t>280,5 м</w:t>
            </w:r>
            <w:proofErr w:type="gramStart"/>
            <w:r w:rsidRPr="00011EA0">
              <w:rPr>
                <w:bCs/>
                <w:color w:val="000000"/>
                <w:vertAlign w:val="superscript"/>
              </w:rPr>
              <w:t>2</w:t>
            </w:r>
            <w:proofErr w:type="gramEnd"/>
          </w:p>
        </w:tc>
      </w:tr>
      <w:tr w:rsidR="006B4FC6" w:rsidRPr="00011EA0" w:rsidTr="006B4FC6">
        <w:tc>
          <w:tcPr>
            <w:tcW w:w="4909" w:type="dxa"/>
          </w:tcPr>
          <w:p w:rsidR="006B4FC6" w:rsidRPr="00011EA0" w:rsidRDefault="006B4FC6" w:rsidP="004F34E9">
            <w:pPr>
              <w:pStyle w:val="a3"/>
              <w:rPr>
                <w:color w:val="000000"/>
              </w:rPr>
            </w:pPr>
            <w:r w:rsidRPr="00011EA0">
              <w:rPr>
                <w:bCs/>
                <w:color w:val="000000"/>
              </w:rPr>
              <w:t xml:space="preserve"> Измерение и вычисление средней температуры в кабинетах школы 11 класс</w:t>
            </w:r>
          </w:p>
        </w:tc>
        <w:tc>
          <w:tcPr>
            <w:tcW w:w="4662" w:type="dxa"/>
          </w:tcPr>
          <w:p w:rsidR="006B4FC6" w:rsidRPr="00011EA0" w:rsidRDefault="0086762F" w:rsidP="004F34E9">
            <w:pPr>
              <w:pStyle w:val="a3"/>
              <w:rPr>
                <w:bCs/>
                <w:color w:val="000000"/>
              </w:rPr>
            </w:pPr>
            <w:r w:rsidRPr="00011EA0">
              <w:rPr>
                <w:bCs/>
                <w:color w:val="000000"/>
              </w:rPr>
              <w:t>24, 7◦</w:t>
            </w:r>
          </w:p>
        </w:tc>
      </w:tr>
    </w:tbl>
    <w:p w:rsidR="006B4FC6" w:rsidRPr="00011EA0" w:rsidRDefault="006B4FC6" w:rsidP="006B4FC6">
      <w:pPr>
        <w:rPr>
          <w:rFonts w:ascii="Times New Roman" w:hAnsi="Times New Roman" w:cs="Times New Roman"/>
          <w:sz w:val="24"/>
          <w:szCs w:val="24"/>
        </w:rPr>
      </w:pPr>
    </w:p>
    <w:p w:rsidR="0086762F" w:rsidRPr="00011EA0" w:rsidRDefault="0086762F" w:rsidP="006B4FC6">
      <w:pPr>
        <w:rPr>
          <w:rFonts w:ascii="Times New Roman" w:hAnsi="Times New Roman" w:cs="Times New Roman"/>
          <w:sz w:val="24"/>
          <w:szCs w:val="24"/>
        </w:rPr>
      </w:pPr>
      <w:r w:rsidRPr="00011EA0">
        <w:rPr>
          <w:rFonts w:ascii="Times New Roman" w:hAnsi="Times New Roman" w:cs="Times New Roman"/>
          <w:sz w:val="24"/>
          <w:szCs w:val="24"/>
        </w:rPr>
        <w:t>Результаты конкурса на лучшую тетрадь по математике:</w:t>
      </w:r>
    </w:p>
    <w:tbl>
      <w:tblPr>
        <w:tblStyle w:val="a4"/>
        <w:tblW w:w="0" w:type="auto"/>
        <w:tblLook w:val="04A0"/>
      </w:tblPr>
      <w:tblGrid>
        <w:gridCol w:w="772"/>
        <w:gridCol w:w="8600"/>
      </w:tblGrid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00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00" w:type="dxa"/>
          </w:tcPr>
          <w:p w:rsidR="0086762F" w:rsidRPr="00011EA0" w:rsidRDefault="00DE2A0D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Пушенко</w:t>
            </w:r>
            <w:proofErr w:type="spellEnd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00" w:type="dxa"/>
          </w:tcPr>
          <w:p w:rsidR="0086762F" w:rsidRPr="00011EA0" w:rsidRDefault="00011EA0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Панченко М., Гвоздева Я.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00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 xml:space="preserve"> А., Ткаченко И.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00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Седых В., Сенченко В., Литвинова Ю.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600" w:type="dxa"/>
          </w:tcPr>
          <w:p w:rsidR="0086762F" w:rsidRPr="00011EA0" w:rsidRDefault="00DE2A0D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00" w:type="dxa"/>
          </w:tcPr>
          <w:p w:rsidR="0086762F" w:rsidRPr="00011EA0" w:rsidRDefault="00011EA0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Зевакина А.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00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 xml:space="preserve"> В., Решетникова А., Богославская А., Беликова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00" w:type="dxa"/>
          </w:tcPr>
          <w:p w:rsidR="0086762F" w:rsidRPr="00011EA0" w:rsidRDefault="00DE2A0D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Гончарова В.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00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Цветкова Д., Герасимова А.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600" w:type="dxa"/>
          </w:tcPr>
          <w:p w:rsidR="0086762F" w:rsidRPr="00011EA0" w:rsidRDefault="00011EA0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Вялая Д.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0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 xml:space="preserve"> А., Глушко А.</w:t>
            </w:r>
            <w:r w:rsidR="00011EA0" w:rsidRPr="00011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1EA0" w:rsidRPr="00011EA0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="00011EA0" w:rsidRPr="00011EA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86762F" w:rsidRPr="00011EA0" w:rsidTr="0086762F">
        <w:tc>
          <w:tcPr>
            <w:tcW w:w="722" w:type="dxa"/>
          </w:tcPr>
          <w:p w:rsidR="0086762F" w:rsidRPr="00011EA0" w:rsidRDefault="0086762F" w:rsidP="006B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0" w:type="dxa"/>
          </w:tcPr>
          <w:p w:rsidR="0086762F" w:rsidRPr="00011EA0" w:rsidRDefault="0086762F" w:rsidP="00DE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>Прядко</w:t>
            </w:r>
            <w:proofErr w:type="spellEnd"/>
            <w:r w:rsidRPr="00011EA0">
              <w:rPr>
                <w:rFonts w:ascii="Times New Roman" w:hAnsi="Times New Roman" w:cs="Times New Roman"/>
                <w:sz w:val="24"/>
                <w:szCs w:val="24"/>
              </w:rPr>
              <w:t xml:space="preserve"> А., Гермашева А.</w:t>
            </w:r>
            <w:r w:rsidR="00DE2A0D" w:rsidRPr="00011EA0">
              <w:rPr>
                <w:rFonts w:ascii="Times New Roman" w:hAnsi="Times New Roman" w:cs="Times New Roman"/>
                <w:sz w:val="24"/>
                <w:szCs w:val="24"/>
              </w:rPr>
              <w:t>, Ковалева Н.</w:t>
            </w:r>
          </w:p>
        </w:tc>
      </w:tr>
    </w:tbl>
    <w:p w:rsidR="0086762F" w:rsidRPr="00011EA0" w:rsidRDefault="0086762F" w:rsidP="006B4FC6">
      <w:pPr>
        <w:rPr>
          <w:rFonts w:ascii="Times New Roman" w:hAnsi="Times New Roman" w:cs="Times New Roman"/>
          <w:sz w:val="24"/>
          <w:szCs w:val="24"/>
        </w:rPr>
      </w:pPr>
    </w:p>
    <w:sectPr w:rsidR="0086762F" w:rsidRPr="00011EA0" w:rsidSect="008B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E8319D"/>
    <w:rsid w:val="00011EA0"/>
    <w:rsid w:val="00042694"/>
    <w:rsid w:val="00077803"/>
    <w:rsid w:val="00167AA0"/>
    <w:rsid w:val="001E54F5"/>
    <w:rsid w:val="004E5C88"/>
    <w:rsid w:val="005913B3"/>
    <w:rsid w:val="006A6F2D"/>
    <w:rsid w:val="006B4FC6"/>
    <w:rsid w:val="0086762F"/>
    <w:rsid w:val="008B72B7"/>
    <w:rsid w:val="008F18FC"/>
    <w:rsid w:val="00A6366C"/>
    <w:rsid w:val="00DE2A0D"/>
    <w:rsid w:val="00E15BCD"/>
    <w:rsid w:val="00E8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2020-11-24T05:34:00Z</dcterms:created>
  <dcterms:modified xsi:type="dcterms:W3CDTF">2020-11-25T06:14:00Z</dcterms:modified>
</cp:coreProperties>
</file>