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Тема урока: Рассказ </w:t>
      </w:r>
      <w:proofErr w:type="spellStart"/>
      <w:r w:rsidRPr="00646D3E">
        <w:rPr>
          <w:rFonts w:ascii="Times New Roman" w:hAnsi="Times New Roman"/>
          <w:b/>
        </w:rPr>
        <w:t>Л.Н.Толстого</w:t>
      </w:r>
      <w:proofErr w:type="spellEnd"/>
      <w:r w:rsidRPr="00646D3E">
        <w:rPr>
          <w:rFonts w:ascii="Times New Roman" w:hAnsi="Times New Roman"/>
          <w:b/>
        </w:rPr>
        <w:t xml:space="preserve"> «Кавказский пленник» как  протест против национальной вражды.</w:t>
      </w:r>
    </w:p>
    <w:p w:rsidR="00C93A7D" w:rsidRPr="00646D3E" w:rsidRDefault="00C93A7D" w:rsidP="00646D3E">
      <w:pPr>
        <w:jc w:val="both"/>
        <w:rPr>
          <w:rFonts w:ascii="Times New Roman" w:hAnsi="Times New Roman"/>
          <w:b/>
        </w:rPr>
      </w:pPr>
      <w:r w:rsidRPr="00646D3E">
        <w:rPr>
          <w:rFonts w:ascii="Times New Roman" w:hAnsi="Times New Roman"/>
          <w:b/>
        </w:rPr>
        <w:t xml:space="preserve">Цели урока: 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1</w:t>
      </w:r>
      <w:r w:rsidRPr="00646D3E">
        <w:rPr>
          <w:rFonts w:ascii="Times New Roman" w:hAnsi="Times New Roman"/>
        </w:rPr>
        <w:t xml:space="preserve">)осмыслить содержание рассказа </w:t>
      </w:r>
      <w:proofErr w:type="spellStart"/>
      <w:r w:rsidRPr="00646D3E">
        <w:rPr>
          <w:rFonts w:ascii="Times New Roman" w:hAnsi="Times New Roman"/>
        </w:rPr>
        <w:t>Л.Н.Толстого</w:t>
      </w:r>
      <w:proofErr w:type="spellEnd"/>
      <w:r w:rsidRPr="00646D3E">
        <w:rPr>
          <w:rFonts w:ascii="Times New Roman" w:hAnsi="Times New Roman"/>
        </w:rPr>
        <w:t xml:space="preserve"> «Кавказский пленник»; уметь выделить основные проблемы, поднятые автором в произведении; сюжет и идею;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2) приобщить  детей к самостоятельной исследовательской и творческой деятельности; развить навыки анализа художественного произведения, логического мышления; корректировать развитие связной речи и процессы памяти на основе беседы, сопоставления в синтезе и анализе;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3)воспитать духовно-нравственную личность с непримиримым отношением к национальной вражде; толерантность; умение работать в группе, уважать мнение товарища, развивать чувство взаимопомощи, поддержки; формировать нравственные понятия: отвага, благородство, честь.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Тип урока: </w:t>
      </w:r>
      <w:r w:rsidRPr="00646D3E">
        <w:rPr>
          <w:rFonts w:ascii="Times New Roman" w:hAnsi="Times New Roman"/>
        </w:rPr>
        <w:t>обобщающий.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Оборудование</w:t>
      </w:r>
      <w:r w:rsidRPr="00646D3E">
        <w:rPr>
          <w:rFonts w:ascii="Times New Roman" w:hAnsi="Times New Roman"/>
        </w:rPr>
        <w:t xml:space="preserve">: компьютер, проектор, учебник, портрет писателя, презентация урока, высказывание </w:t>
      </w:r>
      <w:proofErr w:type="spellStart"/>
      <w:r w:rsidRPr="00646D3E">
        <w:rPr>
          <w:rFonts w:ascii="Times New Roman" w:hAnsi="Times New Roman"/>
        </w:rPr>
        <w:t>Л.Н.Толстого</w:t>
      </w:r>
      <w:proofErr w:type="spellEnd"/>
      <w:r w:rsidRPr="00646D3E">
        <w:rPr>
          <w:rFonts w:ascii="Times New Roman" w:hAnsi="Times New Roman"/>
        </w:rPr>
        <w:t>:  "Война и вражда античеловечны"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Ход урока:</w:t>
      </w:r>
    </w:p>
    <w:p w:rsidR="00C93A7D" w:rsidRPr="00646D3E" w:rsidRDefault="00C93A7D" w:rsidP="00646D3E">
      <w:pPr>
        <w:jc w:val="both"/>
        <w:rPr>
          <w:rFonts w:ascii="Times New Roman" w:hAnsi="Times New Roman"/>
          <w:b/>
        </w:rPr>
      </w:pPr>
      <w:r w:rsidRPr="00646D3E">
        <w:rPr>
          <w:rFonts w:ascii="Times New Roman" w:hAnsi="Times New Roman"/>
          <w:b/>
        </w:rPr>
        <w:t>1.Мотивационная часть: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-  Ребята, я знаю, что вы очень дружный класс. Покажите те же это: улыбнитесь друг другу.</w:t>
      </w:r>
      <w:r w:rsidRPr="00646D3E">
        <w:rPr>
          <w:rFonts w:ascii="Times New Roman" w:hAnsi="Times New Roman"/>
          <w:color w:val="333333"/>
        </w:rPr>
        <w:t xml:space="preserve"> </w:t>
      </w:r>
      <w:r w:rsidRPr="00646D3E">
        <w:rPr>
          <w:rFonts w:ascii="Times New Roman" w:hAnsi="Times New Roman"/>
        </w:rPr>
        <w:t xml:space="preserve">Я вижу, что на вашей маленькой планете, а ваш класс </w:t>
      </w:r>
      <w:proofErr w:type="gramStart"/>
      <w:r w:rsidRPr="00646D3E">
        <w:rPr>
          <w:rFonts w:ascii="Times New Roman" w:hAnsi="Times New Roman"/>
        </w:rPr>
        <w:t>-э</w:t>
      </w:r>
      <w:proofErr w:type="gramEnd"/>
      <w:r w:rsidRPr="00646D3E">
        <w:rPr>
          <w:rFonts w:ascii="Times New Roman" w:hAnsi="Times New Roman"/>
        </w:rPr>
        <w:t>то тоже своего рода планета, все хорошо, все спокойно. Но, к сожалению, на нашей большой планете не всегда спокойно. Из-за вражды людей разных национальностей случаются конфликты.</w:t>
      </w:r>
      <w:r w:rsidRPr="00646D3E">
        <w:rPr>
          <w:rFonts w:ascii="Times New Roman" w:hAnsi="Times New Roman"/>
          <w:color w:val="333333"/>
        </w:rPr>
        <w:t xml:space="preserve"> 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 Как необходимо относиться к людям другой национальности? (Надо относиться хорошо, с пониманием, с уважением.)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--Что мешает людям жить в мире и дружбе? (Я думаю</w:t>
      </w:r>
      <w:proofErr w:type="gramStart"/>
      <w:r w:rsidRPr="00646D3E">
        <w:rPr>
          <w:rFonts w:ascii="Times New Roman" w:hAnsi="Times New Roman"/>
        </w:rPr>
        <w:t>.</w:t>
      </w:r>
      <w:proofErr w:type="gramEnd"/>
      <w:r w:rsidRPr="00646D3E">
        <w:rPr>
          <w:rFonts w:ascii="Times New Roman" w:hAnsi="Times New Roman"/>
        </w:rPr>
        <w:t xml:space="preserve"> </w:t>
      </w:r>
      <w:proofErr w:type="gramStart"/>
      <w:r w:rsidRPr="00646D3E">
        <w:rPr>
          <w:rFonts w:ascii="Times New Roman" w:hAnsi="Times New Roman"/>
        </w:rPr>
        <w:t>м</w:t>
      </w:r>
      <w:proofErr w:type="gramEnd"/>
      <w:r w:rsidRPr="00646D3E">
        <w:rPr>
          <w:rFonts w:ascii="Times New Roman" w:hAnsi="Times New Roman"/>
        </w:rPr>
        <w:t>не кажется другая вера, зависть, политика)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--Как вы понимаете выражение "национальная вражда", подберите синоним к слову вражда, враг. (Это когда между разными нациями возникают различные конфликты, народы начинают ненавидеть друг друга, враг-недруг)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--Что роднит всех людей, помогает преодолевать национальную вражду? (Дружба, понимание</w:t>
      </w:r>
      <w:proofErr w:type="gramStart"/>
      <w:r w:rsidRPr="00646D3E">
        <w:rPr>
          <w:rFonts w:ascii="Times New Roman" w:hAnsi="Times New Roman"/>
        </w:rPr>
        <w:t>.</w:t>
      </w:r>
      <w:proofErr w:type="gramEnd"/>
      <w:r w:rsidRPr="00646D3E">
        <w:rPr>
          <w:rFonts w:ascii="Times New Roman" w:hAnsi="Times New Roman"/>
        </w:rPr>
        <w:t xml:space="preserve"> </w:t>
      </w:r>
      <w:proofErr w:type="gramStart"/>
      <w:r w:rsidRPr="00646D3E">
        <w:rPr>
          <w:rFonts w:ascii="Times New Roman" w:hAnsi="Times New Roman"/>
        </w:rPr>
        <w:t>в</w:t>
      </w:r>
      <w:proofErr w:type="gramEnd"/>
      <w:r w:rsidRPr="00646D3E">
        <w:rPr>
          <w:rFonts w:ascii="Times New Roman" w:hAnsi="Times New Roman"/>
        </w:rPr>
        <w:t>заимопомощь, например. когда случаются стихийные бедствия, ведь мы живем на одной планете.)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--Возможна ли дружба между людьми разных национальностей, разных вероисповеданий? (Конечно, возможна.)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2.</w:t>
      </w:r>
      <w:r w:rsidRPr="00646D3E">
        <w:rPr>
          <w:rFonts w:ascii="Times New Roman" w:hAnsi="Times New Roman"/>
          <w:b/>
          <w:u w:val="single"/>
        </w:rPr>
        <w:t xml:space="preserve"> Постановка целей, задач урока.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--Ребята, вот вы сами смогли определить тему нашего урока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   Рассказ </w:t>
      </w:r>
      <w:proofErr w:type="spellStart"/>
      <w:r w:rsidRPr="00646D3E">
        <w:rPr>
          <w:rFonts w:ascii="Times New Roman" w:hAnsi="Times New Roman"/>
          <w:b/>
        </w:rPr>
        <w:t>Л.Н.Толстого</w:t>
      </w:r>
      <w:proofErr w:type="spellEnd"/>
      <w:r w:rsidRPr="00646D3E">
        <w:rPr>
          <w:rFonts w:ascii="Times New Roman" w:hAnsi="Times New Roman"/>
          <w:b/>
        </w:rPr>
        <w:t xml:space="preserve"> «Кавказский пленник» как протест против национальной вражды (слайд 1)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eastAsia="Calibri" w:hAnsi="Times New Roman"/>
        </w:rPr>
        <w:t xml:space="preserve">-На протяжении нескольких уроков мы с вами читали рассказ </w:t>
      </w:r>
      <w:proofErr w:type="spellStart"/>
      <w:r w:rsidRPr="00646D3E">
        <w:rPr>
          <w:rFonts w:ascii="Times New Roman" w:eastAsia="Calibri" w:hAnsi="Times New Roman"/>
        </w:rPr>
        <w:t>Л.Н.Толстого</w:t>
      </w:r>
      <w:proofErr w:type="spellEnd"/>
      <w:r w:rsidRPr="00646D3E">
        <w:rPr>
          <w:rFonts w:ascii="Times New Roman" w:eastAsia="Calibri" w:hAnsi="Times New Roman"/>
        </w:rPr>
        <w:t xml:space="preserve"> "Кавказский пленник" и знакомились с героями, сюжетом, с замечательной природой Кавказа. Сегодня мы вновь посетим просторы Кавказа, окунемся в быт, традиции того времени и ответим на важные вопросы, волнующие каждого прочитавшего это произведение. В ходе урока </w:t>
      </w:r>
      <w:proofErr w:type="gramStart"/>
      <w:r w:rsidRPr="00646D3E">
        <w:rPr>
          <w:rFonts w:ascii="Times New Roman" w:eastAsia="Calibri" w:hAnsi="Times New Roman"/>
        </w:rPr>
        <w:t>вспомним</w:t>
      </w:r>
      <w:proofErr w:type="gramEnd"/>
      <w:r w:rsidRPr="00646D3E">
        <w:rPr>
          <w:rFonts w:ascii="Times New Roman" w:eastAsia="Calibri" w:hAnsi="Times New Roman"/>
        </w:rPr>
        <w:t xml:space="preserve"> что называется сюжетом, попытаемся определить основную идею рассказа, проанализируем некоторые важные эпизоды, 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3. Актуализация знаний.</w:t>
      </w: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>--Ребята, вы знаете</w:t>
      </w:r>
      <w:proofErr w:type="gramStart"/>
      <w:r w:rsidRPr="00646D3E">
        <w:rPr>
          <w:rFonts w:ascii="Times New Roman" w:hAnsi="Times New Roman"/>
        </w:rPr>
        <w:t>.</w:t>
      </w:r>
      <w:proofErr w:type="gramEnd"/>
      <w:r w:rsidRPr="00646D3E">
        <w:rPr>
          <w:rFonts w:ascii="Times New Roman" w:hAnsi="Times New Roman"/>
        </w:rPr>
        <w:t xml:space="preserve"> </w:t>
      </w:r>
      <w:proofErr w:type="gramStart"/>
      <w:r w:rsidRPr="00646D3E">
        <w:rPr>
          <w:rFonts w:ascii="Times New Roman" w:hAnsi="Times New Roman"/>
        </w:rPr>
        <w:t>ч</w:t>
      </w:r>
      <w:proofErr w:type="gramEnd"/>
      <w:r w:rsidRPr="00646D3E">
        <w:rPr>
          <w:rFonts w:ascii="Times New Roman" w:hAnsi="Times New Roman"/>
        </w:rPr>
        <w:t>то в свое время Л.Н. Толстой служил на Кавказе. Об одной истории, случившейся с ним,  расскажет нам  Ярослава.</w:t>
      </w:r>
    </w:p>
    <w:p w:rsidR="00C93A7D" w:rsidRPr="00646D3E" w:rsidRDefault="00C93A7D" w:rsidP="00646D3E">
      <w:pPr>
        <w:tabs>
          <w:tab w:val="left" w:pos="708"/>
        </w:tabs>
        <w:jc w:val="both"/>
        <w:rPr>
          <w:rFonts w:ascii="Times New Roman" w:hAnsi="Times New Roman"/>
        </w:rPr>
      </w:pPr>
      <w:r w:rsidRPr="00646D3E">
        <w:rPr>
          <w:rFonts w:ascii="Times New Roman" w:eastAsia="Calibri" w:hAnsi="Times New Roman"/>
        </w:rPr>
        <w:t xml:space="preserve"> </w:t>
      </w:r>
      <w:proofErr w:type="spellStart"/>
      <w:r w:rsidRPr="00646D3E">
        <w:rPr>
          <w:rFonts w:ascii="Times New Roman" w:eastAsia="Calibri" w:hAnsi="Times New Roman"/>
          <w:b/>
        </w:rPr>
        <w:t>Л.Н.Толстой</w:t>
      </w:r>
      <w:proofErr w:type="spellEnd"/>
      <w:r w:rsidRPr="00646D3E">
        <w:rPr>
          <w:rFonts w:ascii="Times New Roman" w:eastAsia="Calibri" w:hAnsi="Times New Roman"/>
          <w:b/>
        </w:rPr>
        <w:t xml:space="preserve"> на Кавказе"</w:t>
      </w:r>
      <w:r w:rsidRPr="00646D3E">
        <w:rPr>
          <w:rFonts w:ascii="Times New Roman" w:eastAsia="Calibri" w:hAnsi="Times New Roman"/>
        </w:rPr>
        <w:t xml:space="preserve">   В ту пору я был на военной службе в Кавказской армии, участвовал в боевых действиях русских войск. Однажды, далеко отъехав от своего отряда, я чуть не попал в плен. Выручил меня из беды мой спутник и друг чеченец Садо. Вот так это было. Незадолго до этого случая Садо купил молодого коня, оказавшегося хорошим скакуном. Я и Садо – по кавказскому обычаю поменялись лошадьми. Садо подарил мне своего коня, а тот отдал мне своего крепкого иноходца. И вот, когда нас стали настигать чеченцы, я легко мог уйти от них на резвом скакуне, но ни за что на свете не</w:t>
      </w:r>
    </w:p>
    <w:p w:rsidR="00C93A7D" w:rsidRPr="00646D3E" w:rsidRDefault="00C93A7D" w:rsidP="00646D3E">
      <w:pPr>
        <w:tabs>
          <w:tab w:val="left" w:pos="708"/>
        </w:tabs>
        <w:jc w:val="both"/>
        <w:rPr>
          <w:rFonts w:ascii="Times New Roman" w:hAnsi="Times New Roman"/>
        </w:rPr>
      </w:pPr>
      <w:r w:rsidRPr="00646D3E">
        <w:rPr>
          <w:rFonts w:ascii="Times New Roman" w:eastAsia="Calibri" w:hAnsi="Times New Roman"/>
        </w:rPr>
        <w:t xml:space="preserve">согласился бы бросить товарища в беде. У Садо было ружьё, но оно оказалось незаряженным. Однако </w:t>
      </w:r>
      <w:proofErr w:type="gramStart"/>
      <w:r w:rsidRPr="00646D3E">
        <w:rPr>
          <w:rFonts w:ascii="Times New Roman" w:eastAsia="Calibri" w:hAnsi="Times New Roman"/>
        </w:rPr>
        <w:t>Садо не</w:t>
      </w:r>
      <w:proofErr w:type="gramEnd"/>
      <w:r w:rsidRPr="00646D3E">
        <w:rPr>
          <w:rFonts w:ascii="Times New Roman" w:eastAsia="Calibri" w:hAnsi="Times New Roman"/>
        </w:rPr>
        <w:t xml:space="preserve"> растерялся. Он грозно целился из ружья в приближавшихся преследователей, кричал на них. А те захотели взять Садо и меня в плен живыми и потому не стреляли. Особенно они были злы на своего соплеменника Садо, дружившего с русским офицером. </w:t>
      </w:r>
      <w:proofErr w:type="gramStart"/>
      <w:r w:rsidRPr="00646D3E">
        <w:rPr>
          <w:rFonts w:ascii="Times New Roman" w:eastAsia="Calibri" w:hAnsi="Times New Roman"/>
        </w:rPr>
        <w:t>Преследуемые чеченцами, Толстой и Садо приблизились к крепости Грозный настолько, что погоню увидел часовой и поднял тревогу.</w:t>
      </w:r>
      <w:proofErr w:type="gramEnd"/>
      <w:r w:rsidRPr="00646D3E">
        <w:rPr>
          <w:rFonts w:ascii="Times New Roman" w:eastAsia="Calibri" w:hAnsi="Times New Roman"/>
        </w:rPr>
        <w:t xml:space="preserve"> Из крепости тотчас же появились конные казаки; чеченцы, гнавшиеся за мной  и Садо, повернули обратно и умчались в горы. В память об этом случае Садо подарил мне свою саблю</w:t>
      </w:r>
      <w:proofErr w:type="gramStart"/>
      <w:r w:rsidRPr="00646D3E">
        <w:rPr>
          <w:rFonts w:ascii="Times New Roman" w:eastAsia="Calibri" w:hAnsi="Times New Roman"/>
        </w:rPr>
        <w:t>."</w:t>
      </w:r>
      <w:proofErr w:type="gramEnd"/>
    </w:p>
    <w:p w:rsidR="00C93A7D" w:rsidRPr="00646D3E" w:rsidRDefault="00C93A7D" w:rsidP="00646D3E">
      <w:pPr>
        <w:tabs>
          <w:tab w:val="left" w:pos="708"/>
        </w:tabs>
        <w:rPr>
          <w:rFonts w:ascii="Times New Roman" w:hAnsi="Times New Roman"/>
        </w:rPr>
      </w:pPr>
      <w:r w:rsidRPr="00646D3E">
        <w:rPr>
          <w:rFonts w:ascii="Times New Roman" w:eastAsia="Calibri" w:hAnsi="Times New Roman"/>
        </w:rPr>
        <w:t>Толстой назвал свой рассказ былью.</w:t>
      </w:r>
    </w:p>
    <w:p w:rsidR="00C93A7D" w:rsidRPr="00646D3E" w:rsidRDefault="00C93A7D" w:rsidP="00646D3E">
      <w:pPr>
        <w:pStyle w:val="a3"/>
        <w:shd w:val="clear" w:color="auto" w:fill="FFFFFF"/>
      </w:pPr>
      <w:r w:rsidRPr="00646D3E">
        <w:rPr>
          <w:rFonts w:eastAsia="Calibri"/>
          <w:sz w:val="22"/>
          <w:szCs w:val="22"/>
        </w:rPr>
        <w:t xml:space="preserve">--Что такое быль? </w:t>
      </w:r>
      <w:r w:rsidRPr="00646D3E">
        <w:rPr>
          <w:rFonts w:eastAsia="Calibri"/>
          <w:b/>
          <w:sz w:val="22"/>
          <w:szCs w:val="22"/>
        </w:rPr>
        <w:t>(3 слайд)</w:t>
      </w:r>
    </w:p>
    <w:p w:rsidR="00C93A7D" w:rsidRPr="00646D3E" w:rsidRDefault="00C93A7D" w:rsidP="00646D3E">
      <w:pPr>
        <w:pStyle w:val="a3"/>
        <w:shd w:val="clear" w:color="auto" w:fill="FFFFFF"/>
      </w:pPr>
      <w:r w:rsidRPr="00646D3E">
        <w:rPr>
          <w:rFonts w:eastAsia="Calibri"/>
          <w:b/>
          <w:sz w:val="22"/>
          <w:szCs w:val="22"/>
        </w:rPr>
        <w:t>Давайте рассмотрим эпизоды в рассказе, подтверждающие, что это рассказ - быль.</w:t>
      </w: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6 слайд Чтение эпизода «Одежда татар» (глава 2, стр. 55)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«Пришёл красный татарин, а с ним другой, поменьше ростом, </w:t>
      </w:r>
      <w:proofErr w:type="spellStart"/>
      <w:r w:rsidRPr="00646D3E">
        <w:rPr>
          <w:rFonts w:ascii="Times New Roman" w:hAnsi="Times New Roman"/>
        </w:rPr>
        <w:t>черноватенький</w:t>
      </w:r>
      <w:proofErr w:type="spellEnd"/>
      <w:r w:rsidRPr="00646D3E">
        <w:rPr>
          <w:rFonts w:ascii="Times New Roman" w:hAnsi="Times New Roman"/>
        </w:rPr>
        <w:t xml:space="preserve">. </w:t>
      </w:r>
      <w:proofErr w:type="gramStart"/>
      <w:r w:rsidRPr="00646D3E">
        <w:rPr>
          <w:rFonts w:ascii="Times New Roman" w:hAnsi="Times New Roman"/>
        </w:rPr>
        <w:t>Глаза чёрные, светлые, румяный, бородка маленькая, подстрижена; лицо весёлое, всё смеётся.</w:t>
      </w:r>
      <w:proofErr w:type="gramEnd"/>
      <w:r w:rsidRPr="00646D3E">
        <w:rPr>
          <w:rFonts w:ascii="Times New Roman" w:hAnsi="Times New Roman"/>
        </w:rPr>
        <w:t xml:space="preserve"> Одет черноватый ещё лучше: бешмет шёлковый, синий, </w:t>
      </w:r>
      <w:proofErr w:type="spellStart"/>
      <w:r w:rsidRPr="00646D3E">
        <w:rPr>
          <w:rFonts w:ascii="Times New Roman" w:hAnsi="Times New Roman"/>
        </w:rPr>
        <w:t>галунчиком</w:t>
      </w:r>
      <w:proofErr w:type="spellEnd"/>
      <w:r w:rsidRPr="00646D3E">
        <w:rPr>
          <w:rFonts w:ascii="Times New Roman" w:hAnsi="Times New Roman"/>
        </w:rPr>
        <w:t xml:space="preserve"> обшит. Кинжал на поясе большой, серебряный; башмачки красные, сафьянные, тоже серебром обшиты. А на тоненьких башмачках другие, толстые башмачки. Шапка высокая, белого барашка».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Комментарии из толкового словаря Ожегова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БЕШМЕТ У некоторых народов Кавказа и Средней Азии: верхняя распашная, обычно стёганая, одежда.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ГАЛУН. Нашивка из золотой или серебряной мишурной тесьмы, ленты на форменной одежде; сама такая тесьма, лента.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САФЬЯН Тонкая и мягкая козья или овечья кожа, специально выделанная и окрашенная в яркий цвет.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7 слайд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Следующий эпизод, над которым мы будем работать «Обед» (глава  2</w:t>
      </w:r>
      <w:proofErr w:type="gramStart"/>
      <w:r w:rsidRPr="00646D3E">
        <w:rPr>
          <w:rFonts w:ascii="Times New Roman" w:hAnsi="Times New Roman"/>
          <w:b/>
        </w:rPr>
        <w:t xml:space="preserve"> )</w:t>
      </w:r>
      <w:proofErr w:type="gramEnd"/>
      <w:r w:rsidRPr="00646D3E">
        <w:rPr>
          <w:rFonts w:ascii="Times New Roman" w:hAnsi="Times New Roman"/>
        </w:rPr>
        <w:t>Чтение эпизода учащимися.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«Горница хорошая, стены глиной гладко вымазаны. В передней стене пуховики пёстрые уложены, по бокам висят ковры дорогие; на коврах ружья, пистолеты, шашки – всё в серебре. В одной стене печка маленькая вровень с полом. Пол земляной, чистый, как ток, и весь передний угол устлан войлоками; на войлоках ковры, а на коврах пуховые подушки. И на коврах в одних башмаках сидят татары: чёрный, красный и трое гостей. За спинами у всех пуховые подушки подложены, а перед ними на круглой дощечке блины просяные, и масло коровье распущено в часке, и пиво татарское – буза, в кувшинчике. Едят руками, и руки все в масле.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…Поели татары блины, пришла татарка в рубахе такой же, как и </w:t>
      </w:r>
      <w:proofErr w:type="gramStart"/>
      <w:r w:rsidRPr="00646D3E">
        <w:rPr>
          <w:rFonts w:ascii="Times New Roman" w:hAnsi="Times New Roman"/>
        </w:rPr>
        <w:t>девка</w:t>
      </w:r>
      <w:proofErr w:type="gramEnd"/>
      <w:r w:rsidRPr="00646D3E">
        <w:rPr>
          <w:rFonts w:ascii="Times New Roman" w:hAnsi="Times New Roman"/>
        </w:rPr>
        <w:t>, и в штанах; голова платком покрыта. Унесла масло, блины, подала лоханку хорошую и кувшин с узким носком. Стали мыть руки татары, потом сложили руки, секли на коленки, подули во все стороны и молитвы прочли».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8  слайд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Пересказ эпизода «Похороны» из 4 главы. </w:t>
      </w:r>
      <w:proofErr w:type="spellStart"/>
      <w:proofErr w:type="gramStart"/>
      <w:r w:rsidRPr="00646D3E">
        <w:rPr>
          <w:rFonts w:ascii="Times New Roman" w:hAnsi="Times New Roman"/>
          <w:b/>
        </w:rPr>
        <w:t>стр</w:t>
      </w:r>
      <w:proofErr w:type="spellEnd"/>
      <w:proofErr w:type="gramEnd"/>
      <w:r w:rsidRPr="00646D3E">
        <w:rPr>
          <w:rFonts w:ascii="Times New Roman" w:hAnsi="Times New Roman"/>
          <w:b/>
        </w:rPr>
        <w:t xml:space="preserve"> 67. 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«Завернули мёртвого в полотно, без гроба, вынесли под чинары за деревню, положили на траву. Пришёл мулла, собрались старики, полотенцами повязали шапки, разулись, сели рядком на пятки перед мёртвым.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…Потом прочёл мулла молитву, все встали, подняли мёртвого на руки, понесли. Принесли к яме; яма вырыта не простая, а подкопана под землю, как подвал. Взяли мёртвого под мышки да под </w:t>
      </w:r>
      <w:proofErr w:type="spellStart"/>
      <w:r w:rsidRPr="00646D3E">
        <w:rPr>
          <w:rFonts w:ascii="Times New Roman" w:hAnsi="Times New Roman"/>
        </w:rPr>
        <w:t>лытки</w:t>
      </w:r>
      <w:proofErr w:type="spellEnd"/>
      <w:r w:rsidRPr="00646D3E">
        <w:rPr>
          <w:rFonts w:ascii="Times New Roman" w:hAnsi="Times New Roman"/>
        </w:rPr>
        <w:t xml:space="preserve">, перегнули, спустили полегонечку, подсунули </w:t>
      </w:r>
      <w:proofErr w:type="spellStart"/>
      <w:r w:rsidRPr="00646D3E">
        <w:rPr>
          <w:rFonts w:ascii="Times New Roman" w:hAnsi="Times New Roman"/>
        </w:rPr>
        <w:t>сидьмя</w:t>
      </w:r>
      <w:proofErr w:type="spellEnd"/>
      <w:r w:rsidRPr="00646D3E">
        <w:rPr>
          <w:rFonts w:ascii="Times New Roman" w:hAnsi="Times New Roman"/>
        </w:rPr>
        <w:t xml:space="preserve"> под землю, заправили ему руки за живот.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Притащил ногаец камышу зелёного, заклали камышом яму, живо засыпали землёй, сровняли, а в головы к мертвецу камень стоймя поставили. Утоптали землю, сели опять рядком перед могилкой. Долго молчали.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…Роздал </w:t>
      </w:r>
      <w:proofErr w:type="gramStart"/>
      <w:r w:rsidRPr="00646D3E">
        <w:rPr>
          <w:rFonts w:ascii="Times New Roman" w:hAnsi="Times New Roman"/>
        </w:rPr>
        <w:t>рыжий</w:t>
      </w:r>
      <w:proofErr w:type="gramEnd"/>
      <w:r w:rsidRPr="00646D3E">
        <w:rPr>
          <w:rFonts w:ascii="Times New Roman" w:hAnsi="Times New Roman"/>
        </w:rPr>
        <w:t xml:space="preserve"> денег старикам, потом встал, взял плеть, ударил себя три раза по лбу и пошёл домой.»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--Попытаемся сделать вывод. Для чего в рассказ </w:t>
      </w:r>
      <w:proofErr w:type="spellStart"/>
      <w:r w:rsidRPr="00646D3E">
        <w:rPr>
          <w:rFonts w:ascii="Times New Roman" w:hAnsi="Times New Roman"/>
        </w:rPr>
        <w:t>Л.Н.Толстой</w:t>
      </w:r>
      <w:proofErr w:type="spellEnd"/>
      <w:r w:rsidRPr="00646D3E">
        <w:rPr>
          <w:rFonts w:ascii="Times New Roman" w:hAnsi="Times New Roman"/>
        </w:rPr>
        <w:t xml:space="preserve"> включил эти эпизоды?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Вывод: </w:t>
      </w:r>
      <w:r w:rsidRPr="00646D3E">
        <w:rPr>
          <w:rFonts w:ascii="Times New Roman" w:hAnsi="Times New Roman"/>
        </w:rPr>
        <w:t>каждый народ имеет свои традиции, к которым должен относиться с уважением человек другой национальности.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--Откуда истоки людской вражды? Возможно ли взаимопонимание и дружба между людьми разных национальностей? Для того чтобы ответить на эти вопросы, обратимся к эпизодам: Жилин и Абдул-Мурат, Жилин и горцы, Жилин и Дина.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eastAsia="Calibri" w:hAnsi="Times New Roman"/>
          <w:b/>
        </w:rPr>
        <w:t>9 слайд   Жилин и Абдул-Мурат</w:t>
      </w:r>
    </w:p>
    <w:p w:rsidR="00C93A7D" w:rsidRPr="00646D3E" w:rsidRDefault="00C93A7D" w:rsidP="00646D3E">
      <w:pPr>
        <w:pStyle w:val="a3"/>
        <w:shd w:val="clear" w:color="auto" w:fill="FFFFFF"/>
      </w:pPr>
      <w:r w:rsidRPr="00646D3E">
        <w:rPr>
          <w:sz w:val="22"/>
          <w:szCs w:val="22"/>
        </w:rPr>
        <w:t>Как относился к Жилину его хозяин?</w:t>
      </w:r>
      <w:r w:rsidRPr="00646D3E">
        <w:rPr>
          <w:color w:val="333333"/>
          <w:kern w:val="0"/>
          <w:sz w:val="22"/>
          <w:szCs w:val="22"/>
        </w:rPr>
        <w:t xml:space="preserve"> Толстой – пацифист, он </w:t>
      </w:r>
      <w:proofErr w:type="gramStart"/>
      <w:r w:rsidRPr="00646D3E">
        <w:rPr>
          <w:color w:val="333333"/>
          <w:kern w:val="0"/>
          <w:sz w:val="22"/>
          <w:szCs w:val="22"/>
        </w:rPr>
        <w:t>ненавидел войну хотел</w:t>
      </w:r>
      <w:proofErr w:type="gramEnd"/>
      <w:r w:rsidRPr="00646D3E">
        <w:rPr>
          <w:color w:val="333333"/>
          <w:kern w:val="0"/>
          <w:sz w:val="22"/>
          <w:szCs w:val="22"/>
        </w:rPr>
        <w:t xml:space="preserve"> показать людям, как страшна, как ужасна война. </w:t>
      </w:r>
      <w:proofErr w:type="gramStart"/>
      <w:r w:rsidRPr="00646D3E">
        <w:rPr>
          <w:color w:val="333333"/>
          <w:kern w:val="0"/>
          <w:sz w:val="22"/>
          <w:szCs w:val="22"/>
        </w:rPr>
        <w:t>Ведь она несет людям страдание, боль, смерть).</w:t>
      </w:r>
      <w:proofErr w:type="gramEnd"/>
      <w:r w:rsidRPr="00646D3E">
        <w:rPr>
          <w:color w:val="333333"/>
          <w:kern w:val="0"/>
          <w:sz w:val="22"/>
          <w:szCs w:val="22"/>
        </w:rPr>
        <w:br/>
        <w:t>— Найдите эпизоды, в которых описываются страдания Жилина. (Учащиеся называют разные эпизоды.) Учитель читает эпизод:  стр.218</w:t>
      </w:r>
      <w:proofErr w:type="gramStart"/>
      <w:r w:rsidRPr="00646D3E">
        <w:rPr>
          <w:color w:val="333333"/>
          <w:kern w:val="0"/>
          <w:sz w:val="22"/>
          <w:szCs w:val="22"/>
        </w:rPr>
        <w:t xml:space="preserve"> П</w:t>
      </w:r>
      <w:proofErr w:type="gramEnd"/>
      <w:r w:rsidRPr="00646D3E">
        <w:rPr>
          <w:color w:val="333333"/>
          <w:kern w:val="0"/>
          <w:sz w:val="22"/>
          <w:szCs w:val="22"/>
        </w:rPr>
        <w:t>ришел старик к хозяину жаловаться. Позвал хозяин Жилина, сам смеется и спрашивает:</w:t>
      </w:r>
      <w:r w:rsidRPr="00646D3E">
        <w:rPr>
          <w:color w:val="333333"/>
          <w:kern w:val="0"/>
          <w:sz w:val="22"/>
          <w:szCs w:val="22"/>
        </w:rPr>
        <w:br/>
        <w:t>— Зачем ты к старику ходил?</w:t>
      </w:r>
      <w:r w:rsidRPr="00646D3E">
        <w:rPr>
          <w:color w:val="333333"/>
          <w:kern w:val="0"/>
          <w:sz w:val="22"/>
          <w:szCs w:val="22"/>
        </w:rPr>
        <w:br/>
        <w:t xml:space="preserve">— Я, — говорит, — ему </w:t>
      </w:r>
      <w:proofErr w:type="gramStart"/>
      <w:r w:rsidRPr="00646D3E">
        <w:rPr>
          <w:color w:val="333333"/>
          <w:kern w:val="0"/>
          <w:sz w:val="22"/>
          <w:szCs w:val="22"/>
        </w:rPr>
        <w:t>худого</w:t>
      </w:r>
      <w:proofErr w:type="gramEnd"/>
      <w:r w:rsidRPr="00646D3E">
        <w:rPr>
          <w:color w:val="333333"/>
          <w:kern w:val="0"/>
          <w:sz w:val="22"/>
          <w:szCs w:val="22"/>
        </w:rPr>
        <w:t xml:space="preserve"> не сделал. Я хотел посмотреть, как он живет.</w:t>
      </w:r>
      <w:r w:rsidRPr="00646D3E">
        <w:rPr>
          <w:color w:val="333333"/>
          <w:kern w:val="0"/>
          <w:sz w:val="22"/>
          <w:szCs w:val="22"/>
        </w:rPr>
        <w:br/>
        <w:t>Передал хозяин. А старик злится, шипит, что-то лопочет, клыки свои выставил, махает руками на Жилина.</w:t>
      </w:r>
      <w:r w:rsidRPr="00646D3E">
        <w:rPr>
          <w:color w:val="333333"/>
          <w:kern w:val="0"/>
          <w:sz w:val="22"/>
          <w:szCs w:val="22"/>
        </w:rPr>
        <w:br/>
        <w:t>Жилин не понял всего; но понял, что старик велит хозяину убить русских, а не держать их в ауле. Ушел старик.</w:t>
      </w:r>
      <w:r w:rsidRPr="00646D3E">
        <w:rPr>
          <w:color w:val="333333"/>
          <w:kern w:val="0"/>
          <w:sz w:val="22"/>
          <w:szCs w:val="22"/>
        </w:rPr>
        <w:br/>
        <w:t>Стал Жилин спрашивать хозяина: что это за старик? Хозяин и говорит:</w:t>
      </w:r>
      <w:r w:rsidRPr="00646D3E">
        <w:rPr>
          <w:color w:val="333333"/>
          <w:kern w:val="0"/>
          <w:sz w:val="22"/>
          <w:szCs w:val="22"/>
        </w:rPr>
        <w:br/>
        <w:t xml:space="preserve">— Это большой человек! Он первый джигит был, он много русских побил, богатый был. У него было три жены и 8 сынов. Все жили в одной деревне. Пришли русские, разорили деревню и семь сыновей убили. Один сын остался и передался русским. Старик поехал и сам передался русским. Пожил у них </w:t>
      </w:r>
      <w:r w:rsidRPr="00646D3E">
        <w:rPr>
          <w:color w:val="333333"/>
          <w:kern w:val="0"/>
          <w:sz w:val="22"/>
          <w:szCs w:val="22"/>
        </w:rPr>
        <w:lastRenderedPageBreak/>
        <w:t>три месяца, нашел там своего сына, сам убил его и бежал. С тех пор он бросил воевать, пошел в Мекку — богу молиться. От этого у него чалма. Кто в Мекке был, тот называется хаджи и чалму надевает. Не любит он вашего брата. Он велит тебя убить;</w:t>
      </w:r>
    </w:p>
    <w:p w:rsidR="00C93A7D" w:rsidRPr="00646D3E" w:rsidRDefault="00C93A7D" w:rsidP="00646D3E">
      <w:pPr>
        <w:shd w:val="clear" w:color="auto" w:fill="FFFFFF"/>
        <w:rPr>
          <w:rFonts w:ascii="Times New Roman" w:hAnsi="Times New Roman"/>
        </w:rPr>
      </w:pPr>
      <w:r w:rsidRPr="00646D3E">
        <w:rPr>
          <w:rFonts w:ascii="Times New Roman" w:hAnsi="Times New Roman"/>
          <w:color w:val="333333"/>
          <w:kern w:val="0"/>
        </w:rPr>
        <w:t>— В чем смысл этого эпизода? (Толстой показывает, как рождается межнациональная вражда, как она бессмысленна и в то же время страшна, потому что человек, ослепленный этой враждой, способен на самую страшную жестокость.) Конечно, первое, что хотелось сделать, — это показать события тех очень далеких дней, передать главную мысль рассказа Льва Николаевича Толстого, а именно: здравый смысл не приемлет вражды, войны. Хотелось показать, как силен человек доброй воли, как он может противостоять самым страшным обстоятельствам и побеждать.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Хозяин - добрый человек, умеет ценить смелость и мастерство Жилина, но для него Жилин – враг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После того, как пленных вернули из побега, он не смеётся, разговаривает с ними враждебно, грозит убить.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Хозяин ждёт выкупа за пленных, они денег стоят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Продолжаем работу над эпизодами рассказа.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Пересказ эпизода </w:t>
      </w:r>
      <w:r w:rsidRPr="00646D3E">
        <w:rPr>
          <w:rFonts w:ascii="Times New Roman" w:hAnsi="Times New Roman"/>
          <w:b/>
        </w:rPr>
        <w:t>«Жилин и горцы» (глава 3) 2 группа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 Слепил он раз куклу, с носом, с руками, с ногами и в татарской рубахе, и поставил куклу на крышу. Пошли татарки за водой. Хозяйская дочь Дина увидала куклу, позвала татарок. Составили кувшины, смотрят, смеются. …Подбежала Дина, оглянулась, схватила куклу и убежала.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…Были у Абдула часы русские, сломанные. …Взял, разобрал ножичком, разложил; опять сладил, отдал. Идут часы.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… Заболел раз татарин, пришли к Жилину… Выздоровел на его счастье татарин</w:t>
      </w:r>
      <w:proofErr w:type="gramStart"/>
      <w:r w:rsidRPr="00646D3E">
        <w:rPr>
          <w:rFonts w:ascii="Times New Roman" w:hAnsi="Times New Roman"/>
        </w:rPr>
        <w:t>.»</w:t>
      </w:r>
      <w:proofErr w:type="gramEnd"/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За что татары уважали Жилина?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Вывод: </w:t>
      </w:r>
      <w:r w:rsidRPr="00646D3E">
        <w:rPr>
          <w:rFonts w:ascii="Times New Roman" w:hAnsi="Times New Roman"/>
        </w:rPr>
        <w:t>Жилин на всякое рукоделие мастер был</w:t>
      </w:r>
      <w:proofErr w:type="gramStart"/>
      <w:r w:rsidRPr="00646D3E">
        <w:rPr>
          <w:rFonts w:ascii="Times New Roman" w:hAnsi="Times New Roman"/>
        </w:rPr>
        <w:t>.</w:t>
      </w:r>
      <w:proofErr w:type="gramEnd"/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--Кто из татар с особой неприязнью относился к пленникам?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Мулла</w:t>
      </w:r>
      <w:proofErr w:type="gramStart"/>
      <w:r w:rsidRPr="00646D3E">
        <w:rPr>
          <w:rFonts w:ascii="Times New Roman" w:hAnsi="Times New Roman"/>
        </w:rPr>
        <w:t xml:space="preserve"> .</w:t>
      </w:r>
      <w:proofErr w:type="gramEnd"/>
      <w:r w:rsidRPr="00646D3E">
        <w:rPr>
          <w:rFonts w:ascii="Times New Roman" w:hAnsi="Times New Roman"/>
        </w:rPr>
        <w:t>Старик не всегда был таким. Он убил своего сына, перешедшего на сторону русских, война лишила его семьи. Вражда вытравила в нём всё человеческое.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Попытаемся сделать выводы из рассмотренных эпизодов.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Мысли Толстого 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Люди могли бы жить в дружбе, но им мешает война.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Деньги не дают людям смотреть друг на друга по-человечески.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Труд роднит всех людей, помогает преодолеть национальную разобщённость.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Война и вражда античеловечны.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 xml:space="preserve">Жилин и Дина. </w:t>
      </w:r>
      <w:r w:rsidRPr="00646D3E">
        <w:rPr>
          <w:rFonts w:ascii="Times New Roman" w:hAnsi="Times New Roman"/>
        </w:rPr>
        <w:t>В рассказе дважды дан портрет Дины, увиденной глазами Жилина. В них много общего. Сравните. Почему автор использует разные слова?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«…глаза чёрные, светлые и лицом </w:t>
      </w:r>
      <w:proofErr w:type="gramStart"/>
      <w:r w:rsidRPr="00646D3E">
        <w:rPr>
          <w:rFonts w:ascii="Times New Roman" w:hAnsi="Times New Roman"/>
        </w:rPr>
        <w:t>красивая</w:t>
      </w:r>
      <w:proofErr w:type="gramEnd"/>
      <w:r w:rsidRPr="00646D3E">
        <w:rPr>
          <w:rFonts w:ascii="Times New Roman" w:hAnsi="Times New Roman"/>
        </w:rPr>
        <w:t>» (гл.2) «Глазёнки так и блестят, как звёздочки»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 Как она прыгнет прочь, как коза дикая</w:t>
      </w:r>
      <w:proofErr w:type="gramStart"/>
      <w:r w:rsidRPr="00646D3E">
        <w:rPr>
          <w:rFonts w:ascii="Times New Roman" w:hAnsi="Times New Roman"/>
        </w:rPr>
        <w:t>»(</w:t>
      </w:r>
      <w:proofErr w:type="gramEnd"/>
      <w:r w:rsidRPr="00646D3E">
        <w:rPr>
          <w:rFonts w:ascii="Times New Roman" w:hAnsi="Times New Roman"/>
        </w:rPr>
        <w:t>гл.2) «… побежала на гору, как козочка прыгает»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«…присела на корточки, коленки выше головы торчат»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«…да ручонки тонкие, как прутики»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Художественные средства помогают передать авторское отношение.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--как относится автор к Дине?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Перейдём к эпизоду «Побег Жилина» из 6 главы. Пересказ эпизода</w:t>
      </w:r>
    </w:p>
    <w:p w:rsidR="00C93A7D" w:rsidRPr="00646D3E" w:rsidRDefault="00646D3E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</w:t>
      </w:r>
      <w:r w:rsidR="00C93A7D" w:rsidRPr="00646D3E">
        <w:rPr>
          <w:rFonts w:ascii="Times New Roman" w:hAnsi="Times New Roman"/>
        </w:rPr>
        <w:t>« Вдруг на голову ему глина посыпалась, глянул кверху – шест длинный в тот край ямы тыкается. … Обрадовался Жилин, схватил рукой, спустил; шест здоровый. …Ухватился за шест, велел Дине держать и полез. Раза два он обрывался, - колодка мешала. … Дина его тянет ручонками за рубаху изо всех сил, сама смеётся</w:t>
      </w:r>
      <w:proofErr w:type="gramStart"/>
      <w:r w:rsidR="00C93A7D" w:rsidRPr="00646D3E">
        <w:rPr>
          <w:rFonts w:ascii="Times New Roman" w:hAnsi="Times New Roman"/>
        </w:rPr>
        <w:t>.»</w:t>
      </w:r>
      <w:proofErr w:type="gramEnd"/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Во время второго побега Дина оказывает помощь Жилину, а Жилин проявляет заботу. Приведённые цитаты особенно говорят об отношении этих героев друг к другу. Обратимся к ним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«Вынула из рукава две сырные лепешки, бросила ему»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«… мне тебя жалко»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«Снеси на место, Дина, а то хватятся, - прибьют тебя» (гл.6)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Подлинную дружбу очень высоко ценил </w:t>
      </w:r>
      <w:proofErr w:type="spellStart"/>
      <w:r w:rsidRPr="00646D3E">
        <w:rPr>
          <w:rFonts w:ascii="Times New Roman" w:hAnsi="Times New Roman"/>
        </w:rPr>
        <w:t>Л.Н.Толстой</w:t>
      </w:r>
      <w:proofErr w:type="spellEnd"/>
      <w:r w:rsidRPr="00646D3E">
        <w:rPr>
          <w:rFonts w:ascii="Times New Roman" w:hAnsi="Times New Roman"/>
        </w:rPr>
        <w:t>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Дина по-настоящему спасла Жилина, без её помощи он не смог бы выбраться из ямы, ему грозит смерть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--Как можно назвать поступок Дины? (Храбрым, мужественным</w:t>
      </w:r>
      <w:proofErr w:type="gramStart"/>
      <w:r w:rsidRPr="00646D3E">
        <w:rPr>
          <w:rFonts w:ascii="Times New Roman" w:hAnsi="Times New Roman"/>
        </w:rPr>
        <w:t xml:space="preserve"> ,</w:t>
      </w:r>
      <w:proofErr w:type="gramEnd"/>
      <w:r w:rsidRPr="00646D3E">
        <w:rPr>
          <w:rFonts w:ascii="Times New Roman" w:hAnsi="Times New Roman"/>
        </w:rPr>
        <w:t xml:space="preserve"> самоотверженным, потому что освобождение пленника грозит ей опасностью)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Попытаемся сделать вывод.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Взрослым людям трудно найти общий язык, ведь они находятся в состоянии войны. Но дети не заражены искажёнными взглядами, им более доступно истинное человеческое понимание добра и зла</w:t>
      </w: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Дружба возможна, даже если народы разделены войной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Идея-главная мысль произведения</w:t>
      </w:r>
      <w:proofErr w:type="gramStart"/>
      <w:r w:rsidRPr="00646D3E">
        <w:rPr>
          <w:rFonts w:ascii="Times New Roman" w:hAnsi="Times New Roman"/>
          <w:b/>
        </w:rPr>
        <w:t>.</w:t>
      </w:r>
      <w:proofErr w:type="gramEnd"/>
      <w:r w:rsidRPr="00646D3E">
        <w:rPr>
          <w:rFonts w:ascii="Times New Roman" w:hAnsi="Times New Roman"/>
          <w:b/>
        </w:rPr>
        <w:t xml:space="preserve"> </w:t>
      </w:r>
      <w:proofErr w:type="gramStart"/>
      <w:r w:rsidRPr="00646D3E">
        <w:rPr>
          <w:rFonts w:ascii="Times New Roman" w:hAnsi="Times New Roman"/>
          <w:b/>
        </w:rPr>
        <w:t>и</w:t>
      </w:r>
      <w:proofErr w:type="gramEnd"/>
      <w:r w:rsidRPr="00646D3E">
        <w:rPr>
          <w:rFonts w:ascii="Times New Roman" w:hAnsi="Times New Roman"/>
          <w:b/>
        </w:rPr>
        <w:t xml:space="preserve">з уроков русского языка вы знаете, что называется </w:t>
      </w:r>
      <w:proofErr w:type="spellStart"/>
      <w:r w:rsidRPr="00646D3E">
        <w:rPr>
          <w:rFonts w:ascii="Times New Roman" w:hAnsi="Times New Roman"/>
          <w:b/>
        </w:rPr>
        <w:t>сновной</w:t>
      </w:r>
      <w:proofErr w:type="spellEnd"/>
      <w:r w:rsidRPr="00646D3E">
        <w:rPr>
          <w:rFonts w:ascii="Times New Roman" w:hAnsi="Times New Roman"/>
          <w:b/>
        </w:rPr>
        <w:t xml:space="preserve"> мыслью  текста. (то, что главное хотел сказать автор, к чему призывает, в чем нас убеждает) Материал урока помог нам сделать выводы. Какова же главная мысль рассказа?</w:t>
      </w:r>
    </w:p>
    <w:p w:rsidR="00C93A7D" w:rsidRPr="00646D3E" w:rsidRDefault="00C93A7D" w:rsidP="00646D3E">
      <w:pPr>
        <w:rPr>
          <w:rFonts w:ascii="Times New Roman" w:hAnsi="Times New Roman"/>
        </w:rPr>
      </w:pPr>
      <w:proofErr w:type="gramStart"/>
      <w:r w:rsidRPr="00646D3E">
        <w:rPr>
          <w:rFonts w:ascii="Times New Roman" w:hAnsi="Times New Roman"/>
        </w:rPr>
        <w:t>(Бессмысленность вражды между народами, бессмысленность войны.</w:t>
      </w:r>
      <w:proofErr w:type="gramEnd"/>
      <w:r w:rsidRPr="00646D3E">
        <w:rPr>
          <w:rFonts w:ascii="Times New Roman" w:hAnsi="Times New Roman"/>
        </w:rPr>
        <w:t xml:space="preserve"> Люди на должны забывать, что все они – люди. Они могли бы жить в дружбе, но этому мешает война. Война сделала их врагами.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Жизнь зависит от характера, от того выбора, который человек всегда делает сам. Мы должны понимать, что наша судьба будет во многом зависеть от нашего поведения</w:t>
      </w:r>
    </w:p>
    <w:p w:rsidR="00C93A7D" w:rsidRPr="00646D3E" w:rsidRDefault="00C93A7D" w:rsidP="00646D3E">
      <w:pPr>
        <w:rPr>
          <w:rFonts w:ascii="Times New Roman" w:hAnsi="Times New Roman"/>
          <w:color w:val="000000"/>
        </w:rPr>
      </w:pPr>
      <w:r w:rsidRPr="00646D3E">
        <w:rPr>
          <w:rFonts w:ascii="Times New Roman" w:hAnsi="Times New Roman"/>
        </w:rPr>
        <w:t>Автор хотел показать, что упорство и мужество всегда побеждают. Научить людей не сдаваться даже в самых трудных обстоятельствах. Осуждает предательство. Показывает</w:t>
      </w:r>
      <w:proofErr w:type="gramStart"/>
      <w:r w:rsidRPr="00646D3E">
        <w:rPr>
          <w:rFonts w:ascii="Times New Roman" w:hAnsi="Times New Roman"/>
        </w:rPr>
        <w:t>.</w:t>
      </w:r>
      <w:proofErr w:type="gramEnd"/>
      <w:r w:rsidRPr="00646D3E">
        <w:rPr>
          <w:rFonts w:ascii="Times New Roman" w:hAnsi="Times New Roman"/>
        </w:rPr>
        <w:t xml:space="preserve"> </w:t>
      </w:r>
      <w:proofErr w:type="gramStart"/>
      <w:r w:rsidRPr="00646D3E">
        <w:rPr>
          <w:rFonts w:ascii="Times New Roman" w:hAnsi="Times New Roman"/>
        </w:rPr>
        <w:t>ч</w:t>
      </w:r>
      <w:proofErr w:type="gramEnd"/>
      <w:r w:rsidRPr="00646D3E">
        <w:rPr>
          <w:rFonts w:ascii="Times New Roman" w:hAnsi="Times New Roman"/>
        </w:rPr>
        <w:t>то война-это бессмысленная вражда людей.)</w:t>
      </w:r>
      <w:r w:rsidRPr="00646D3E">
        <w:rPr>
          <w:rFonts w:ascii="Times New Roman" w:hAnsi="Times New Roman"/>
          <w:color w:val="000000"/>
        </w:rPr>
        <w:t xml:space="preserve"> – 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  <w:color w:val="000000"/>
        </w:rPr>
        <w:t xml:space="preserve">4.Рефлексия: </w:t>
      </w:r>
      <w:r w:rsidRPr="00646D3E">
        <w:rPr>
          <w:rFonts w:ascii="Times New Roman" w:hAnsi="Times New Roman"/>
          <w:color w:val="000000"/>
        </w:rPr>
        <w:t>Подумайте, какими качествами характера должен обладать человек, живущий на</w:t>
      </w:r>
      <w:r w:rsidRPr="00646D3E">
        <w:rPr>
          <w:rFonts w:ascii="Times New Roman" w:hAnsi="Times New Roman"/>
          <w:color w:val="000000"/>
        </w:rPr>
        <w:br/>
        <w:t>планете</w:t>
      </w:r>
      <w:r w:rsidRPr="00646D3E">
        <w:rPr>
          <w:rFonts w:ascii="Times New Roman" w:hAnsi="Times New Roman"/>
          <w:color w:val="000000"/>
        </w:rPr>
        <w:br/>
        <w:t>Земля. Мы не знаем, где живёт этот человек, сколько ему лет, какой он национальности.</w:t>
      </w:r>
      <w:r w:rsidRPr="00646D3E">
        <w:rPr>
          <w:rFonts w:ascii="Times New Roman" w:hAnsi="Times New Roman"/>
          <w:color w:val="000000"/>
        </w:rPr>
        <w:br/>
        <w:t>Он просто человек. (Организуется работа в группах, каждой группе выдаётся лист, на</w:t>
      </w:r>
      <w:r w:rsidRPr="00646D3E">
        <w:rPr>
          <w:rFonts w:ascii="Times New Roman" w:hAnsi="Times New Roman"/>
          <w:color w:val="000000"/>
        </w:rPr>
        <w:br/>
        <w:t>котором изображены контуры человека).</w:t>
      </w:r>
      <w:r w:rsidRPr="00646D3E">
        <w:rPr>
          <w:rFonts w:ascii="Times New Roman" w:hAnsi="Times New Roman"/>
          <w:color w:val="000000"/>
        </w:rPr>
        <w:br/>
      </w:r>
      <w:r w:rsidRPr="00646D3E">
        <w:rPr>
          <w:rFonts w:ascii="Times New Roman" w:hAnsi="Times New Roman"/>
          <w:b/>
          <w:color w:val="000000"/>
        </w:rPr>
        <w:t>Выступает каждая группа. На доске к силуэту человека дети прикрепляют таблички</w:t>
      </w:r>
      <w:r w:rsidR="00646D3E">
        <w:rPr>
          <w:rFonts w:ascii="Times New Roman" w:hAnsi="Times New Roman"/>
          <w:b/>
          <w:color w:val="000000"/>
        </w:rPr>
        <w:t xml:space="preserve"> с</w:t>
      </w:r>
      <w:r w:rsidR="00646D3E">
        <w:rPr>
          <w:rFonts w:ascii="Times New Roman" w:hAnsi="Times New Roman"/>
          <w:b/>
          <w:color w:val="000000"/>
        </w:rPr>
        <w:br/>
        <w:t>названиями основных качеств.</w:t>
      </w:r>
      <w:bookmarkStart w:id="0" w:name="_GoBack"/>
      <w:bookmarkEnd w:id="0"/>
      <w:r w:rsidRPr="00646D3E">
        <w:rPr>
          <w:rFonts w:ascii="Times New Roman" w:hAnsi="Times New Roman"/>
          <w:color w:val="000000"/>
        </w:rPr>
        <w:br/>
        <w:t>Добрый</w:t>
      </w:r>
      <w:r w:rsidRPr="00646D3E">
        <w:rPr>
          <w:rFonts w:ascii="Times New Roman" w:hAnsi="Times New Roman"/>
          <w:color w:val="000000"/>
        </w:rPr>
        <w:br/>
        <w:t>Умный</w:t>
      </w:r>
      <w:r w:rsidRPr="00646D3E">
        <w:rPr>
          <w:rFonts w:ascii="Times New Roman" w:hAnsi="Times New Roman"/>
          <w:color w:val="000000"/>
        </w:rPr>
        <w:br/>
        <w:t>Смелый</w:t>
      </w:r>
      <w:r w:rsidRPr="00646D3E">
        <w:rPr>
          <w:rFonts w:ascii="Times New Roman" w:hAnsi="Times New Roman"/>
          <w:color w:val="000000"/>
        </w:rPr>
        <w:br/>
        <w:t>Сильный Улыбчивый</w:t>
      </w:r>
      <w:r w:rsidRPr="00646D3E">
        <w:rPr>
          <w:rFonts w:ascii="Times New Roman" w:hAnsi="Times New Roman"/>
          <w:color w:val="000000"/>
        </w:rPr>
        <w:br/>
        <w:t>Преданный</w:t>
      </w:r>
      <w:r w:rsidRPr="00646D3E">
        <w:rPr>
          <w:rFonts w:ascii="Times New Roman" w:hAnsi="Times New Roman"/>
          <w:color w:val="000000"/>
        </w:rPr>
        <w:br/>
        <w:t>Честный</w:t>
      </w:r>
      <w:r w:rsidRPr="00646D3E">
        <w:rPr>
          <w:rFonts w:ascii="Times New Roman" w:hAnsi="Times New Roman"/>
          <w:color w:val="000000"/>
        </w:rPr>
        <w:br/>
        <w:t>Мужественный</w:t>
      </w:r>
      <w:r w:rsidRPr="00646D3E">
        <w:rPr>
          <w:rFonts w:ascii="Times New Roman" w:hAnsi="Times New Roman"/>
          <w:color w:val="000000"/>
        </w:rPr>
        <w:br/>
        <w:t>Находчивый</w:t>
      </w:r>
      <w:r w:rsidRPr="00646D3E">
        <w:rPr>
          <w:rFonts w:ascii="Times New Roman" w:hAnsi="Times New Roman"/>
          <w:color w:val="000000"/>
        </w:rPr>
        <w:br/>
        <w:t>Трусливый</w:t>
      </w:r>
      <w:r w:rsidRPr="00646D3E">
        <w:rPr>
          <w:rFonts w:ascii="Times New Roman" w:hAnsi="Times New Roman"/>
          <w:color w:val="000000"/>
        </w:rPr>
        <w:br/>
        <w:t>Жизнестойкий</w:t>
      </w:r>
      <w:r w:rsidRPr="00646D3E">
        <w:rPr>
          <w:rFonts w:ascii="Times New Roman" w:hAnsi="Times New Roman"/>
          <w:color w:val="000000"/>
        </w:rPr>
        <w:br/>
        <w:t>Храбрый</w:t>
      </w:r>
      <w:r w:rsidRPr="00646D3E">
        <w:rPr>
          <w:rFonts w:ascii="Times New Roman" w:hAnsi="Times New Roman"/>
          <w:color w:val="000000"/>
        </w:rPr>
        <w:br/>
        <w:t>Безответственный</w:t>
      </w:r>
      <w:r w:rsidRPr="00646D3E">
        <w:rPr>
          <w:rFonts w:ascii="Times New Roman" w:hAnsi="Times New Roman"/>
          <w:color w:val="000000"/>
        </w:rPr>
        <w:br/>
        <w:t>Решительный</w:t>
      </w:r>
      <w:r w:rsidRPr="00646D3E">
        <w:rPr>
          <w:rFonts w:ascii="Times New Roman" w:hAnsi="Times New Roman"/>
          <w:color w:val="000000"/>
        </w:rPr>
        <w:br/>
        <w:t>Нетерпеливый</w:t>
      </w:r>
      <w:r w:rsidRPr="00646D3E">
        <w:rPr>
          <w:rFonts w:ascii="Times New Roman" w:hAnsi="Times New Roman"/>
          <w:color w:val="000000"/>
        </w:rPr>
        <w:br/>
        <w:t>Несдержанный</w:t>
      </w:r>
      <w:r w:rsidRPr="00646D3E">
        <w:rPr>
          <w:rFonts w:ascii="Times New Roman" w:hAnsi="Times New Roman"/>
          <w:color w:val="000000"/>
        </w:rPr>
        <w:br/>
        <w:t>Трудолюбивый</w:t>
      </w:r>
      <w:r w:rsidRPr="00646D3E">
        <w:rPr>
          <w:rFonts w:ascii="Times New Roman" w:hAnsi="Times New Roman"/>
          <w:color w:val="000000"/>
        </w:rPr>
        <w:br/>
        <w:t>Злой</w:t>
      </w:r>
      <w:r w:rsidRPr="00646D3E">
        <w:rPr>
          <w:rFonts w:ascii="Times New Roman" w:hAnsi="Times New Roman"/>
          <w:color w:val="000000"/>
        </w:rPr>
        <w:br/>
        <w:t>Глупый</w:t>
      </w:r>
      <w:r w:rsidRPr="00646D3E">
        <w:rPr>
          <w:rFonts w:ascii="Times New Roman" w:hAnsi="Times New Roman"/>
          <w:color w:val="000000"/>
        </w:rPr>
        <w:br/>
        <w:t>Слабый</w:t>
      </w:r>
      <w:r w:rsidRPr="00646D3E">
        <w:rPr>
          <w:rFonts w:ascii="Times New Roman" w:hAnsi="Times New Roman"/>
          <w:color w:val="000000"/>
        </w:rPr>
        <w:br/>
        <w:t>- Если люди будут обладать всеми названными качествами, то они не будут страдать и ненавидеть друг друга, то на Земле исчезнут войны, ссоры. Будет так, как было записано на «зелёной палочке», которую так хотел найти писатель Л.Н. Толстой. Ведь вы разных национальностей и живете в мире.</w:t>
      </w:r>
      <w:r w:rsidRPr="00646D3E">
        <w:rPr>
          <w:rFonts w:ascii="Times New Roman" w:hAnsi="Times New Roman"/>
          <w:color w:val="000000"/>
        </w:rPr>
        <w:br/>
        <w:t>Любимый край, моя Земля,</w:t>
      </w:r>
      <w:r w:rsidRPr="00646D3E">
        <w:rPr>
          <w:rFonts w:ascii="Times New Roman" w:hAnsi="Times New Roman"/>
          <w:color w:val="000000"/>
        </w:rPr>
        <w:br/>
        <w:t>Родимые просторы!</w:t>
      </w:r>
      <w:r w:rsidRPr="00646D3E">
        <w:rPr>
          <w:rFonts w:ascii="Times New Roman" w:hAnsi="Times New Roman"/>
          <w:color w:val="000000"/>
        </w:rPr>
        <w:br/>
        <w:t>У нас и реки, и поля,</w:t>
      </w:r>
      <w:r w:rsidRPr="00646D3E">
        <w:rPr>
          <w:rFonts w:ascii="Times New Roman" w:hAnsi="Times New Roman"/>
          <w:color w:val="000000"/>
        </w:rPr>
        <w:br/>
        <w:t>Леса, моря и горы,</w:t>
      </w:r>
      <w:r w:rsidRPr="00646D3E">
        <w:rPr>
          <w:rFonts w:ascii="Times New Roman" w:hAnsi="Times New Roman"/>
          <w:color w:val="000000"/>
        </w:rPr>
        <w:br/>
        <w:t>И север есть у нас, и юг,</w:t>
      </w:r>
      <w:r w:rsidRPr="00646D3E">
        <w:rPr>
          <w:rFonts w:ascii="Times New Roman" w:hAnsi="Times New Roman"/>
          <w:color w:val="000000"/>
        </w:rPr>
        <w:br/>
        <w:t>Сады цветут на юге,</w:t>
      </w:r>
      <w:r w:rsidRPr="00646D3E">
        <w:rPr>
          <w:rFonts w:ascii="Times New Roman" w:hAnsi="Times New Roman"/>
          <w:color w:val="000000"/>
        </w:rPr>
        <w:br/>
        <w:t>На севере снега вокруг,</w:t>
      </w:r>
      <w:r w:rsidRPr="00646D3E">
        <w:rPr>
          <w:rFonts w:ascii="Times New Roman" w:hAnsi="Times New Roman"/>
          <w:color w:val="000000"/>
        </w:rPr>
        <w:br/>
        <w:t>Там холода и вьюги.</w:t>
      </w:r>
      <w:r w:rsidRPr="00646D3E">
        <w:rPr>
          <w:rFonts w:ascii="Times New Roman" w:hAnsi="Times New Roman"/>
          <w:color w:val="000000"/>
        </w:rPr>
        <w:br/>
        <w:t>Народы, как одна семья,</w:t>
      </w:r>
      <w:r w:rsidRPr="00646D3E">
        <w:rPr>
          <w:rFonts w:ascii="Times New Roman" w:hAnsi="Times New Roman"/>
          <w:color w:val="000000"/>
        </w:rPr>
        <w:br/>
        <w:t>Хотя язык их разный,</w:t>
      </w:r>
      <w:r w:rsidRPr="00646D3E">
        <w:rPr>
          <w:rFonts w:ascii="Times New Roman" w:hAnsi="Times New Roman"/>
          <w:color w:val="000000"/>
        </w:rPr>
        <w:br/>
        <w:t>Все дочери и сыновья,</w:t>
      </w:r>
      <w:r w:rsidRPr="00646D3E">
        <w:rPr>
          <w:rFonts w:ascii="Times New Roman" w:hAnsi="Times New Roman"/>
          <w:color w:val="000000"/>
        </w:rPr>
        <w:br/>
        <w:t>Своей страны прекрасной!</w:t>
      </w:r>
      <w:r w:rsidRPr="00646D3E">
        <w:rPr>
          <w:rFonts w:ascii="Times New Roman" w:hAnsi="Times New Roman"/>
          <w:b/>
        </w:rPr>
        <w:t xml:space="preserve"> 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  <w:b/>
        </w:rPr>
        <w:t>5. Домашнее задание</w:t>
      </w:r>
      <w:r w:rsidRPr="00646D3E">
        <w:rPr>
          <w:rFonts w:ascii="Times New Roman" w:hAnsi="Times New Roman"/>
        </w:rPr>
        <w:t xml:space="preserve">.1. Устное рисование понравившегося героя </w:t>
      </w:r>
    </w:p>
    <w:p w:rsidR="00C93A7D" w:rsidRPr="00646D3E" w:rsidRDefault="00C93A7D" w:rsidP="00646D3E">
      <w:pPr>
        <w:rPr>
          <w:rFonts w:ascii="Times New Roman" w:hAnsi="Times New Roman"/>
        </w:rPr>
      </w:pPr>
      <w:r w:rsidRPr="00646D3E">
        <w:rPr>
          <w:rFonts w:ascii="Times New Roman" w:hAnsi="Times New Roman"/>
        </w:rPr>
        <w:t>2.Написать сочинение "Россия - многонациональная страна"</w:t>
      </w: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tabs>
          <w:tab w:val="left" w:pos="708"/>
        </w:tabs>
        <w:spacing w:after="200"/>
        <w:rPr>
          <w:rFonts w:ascii="Times New Roman" w:hAnsi="Times New Roman"/>
        </w:rPr>
      </w:pPr>
      <w:r w:rsidRPr="00646D3E">
        <w:rPr>
          <w:rFonts w:ascii="Times New Roman" w:hAnsi="Times New Roman"/>
          <w:color w:val="333333"/>
          <w:kern w:val="0"/>
        </w:rPr>
        <w:br/>
      </w: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jc w:val="both"/>
        <w:rPr>
          <w:rFonts w:ascii="Times New Roman" w:hAnsi="Times New Roman"/>
        </w:rPr>
      </w:pPr>
    </w:p>
    <w:p w:rsidR="00C93A7D" w:rsidRPr="00646D3E" w:rsidRDefault="00C93A7D" w:rsidP="00646D3E">
      <w:pPr>
        <w:jc w:val="both"/>
        <w:rPr>
          <w:rFonts w:ascii="Times New Roman" w:hAnsi="Times New Roman"/>
        </w:rPr>
      </w:pPr>
      <w:r w:rsidRPr="00646D3E">
        <w:rPr>
          <w:rFonts w:ascii="Times New Roman" w:hAnsi="Times New Roman"/>
        </w:rPr>
        <w:t xml:space="preserve"> </w:t>
      </w: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tabs>
          <w:tab w:val="left" w:pos="708"/>
        </w:tabs>
        <w:spacing w:after="200"/>
        <w:jc w:val="both"/>
        <w:rPr>
          <w:rFonts w:ascii="Times New Roman" w:eastAsia="Calibri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C93A7D" w:rsidRPr="00646D3E" w:rsidRDefault="00C93A7D" w:rsidP="00646D3E">
      <w:pPr>
        <w:rPr>
          <w:rFonts w:ascii="Times New Roman" w:hAnsi="Times New Roman"/>
        </w:rPr>
      </w:pPr>
    </w:p>
    <w:p w:rsidR="005F4BBA" w:rsidRPr="00646D3E" w:rsidRDefault="005F4BBA" w:rsidP="00646D3E">
      <w:pPr>
        <w:rPr>
          <w:rFonts w:ascii="Times New Roman" w:hAnsi="Times New Roman"/>
        </w:rPr>
      </w:pPr>
    </w:p>
    <w:sectPr w:rsidR="005F4BBA" w:rsidRPr="00646D3E" w:rsidSect="00646D3E">
      <w:pgSz w:w="11906" w:h="16838"/>
      <w:pgMar w:top="567" w:right="850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0C"/>
    <w:rsid w:val="005F4BBA"/>
    <w:rsid w:val="00646D3E"/>
    <w:rsid w:val="00C93A7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A7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3A7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A7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3A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2021-01-12T05:01:00Z</dcterms:created>
  <dcterms:modified xsi:type="dcterms:W3CDTF">2021-01-13T06:54:00Z</dcterms:modified>
</cp:coreProperties>
</file>