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44" w:rsidRDefault="00640B44" w:rsidP="00313221">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общеобразовательное учреждение</w:t>
      </w:r>
    </w:p>
    <w:p w:rsidR="00640B44" w:rsidRDefault="00640B44" w:rsidP="00313221">
      <w:pPr>
        <w:shd w:val="clear" w:color="auto" w:fill="FFFFFF"/>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Ремонтенская</w:t>
      </w:r>
      <w:proofErr w:type="spellEnd"/>
      <w:r>
        <w:rPr>
          <w:rFonts w:ascii="Times New Roman" w:eastAsia="Times New Roman" w:hAnsi="Times New Roman" w:cs="Times New Roman"/>
          <w:sz w:val="28"/>
          <w:szCs w:val="28"/>
        </w:rPr>
        <w:t xml:space="preserve"> гимназия № 1</w:t>
      </w: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Pr="00640B44" w:rsidRDefault="00640B44" w:rsidP="00313221">
      <w:pPr>
        <w:shd w:val="clear" w:color="auto" w:fill="FFFFFF"/>
        <w:spacing w:after="0"/>
        <w:jc w:val="center"/>
        <w:rPr>
          <w:rFonts w:ascii="Times New Roman" w:eastAsia="Times New Roman" w:hAnsi="Times New Roman" w:cs="Times New Roman"/>
          <w:sz w:val="44"/>
          <w:szCs w:val="28"/>
        </w:rPr>
      </w:pPr>
    </w:p>
    <w:p w:rsidR="008A70AB" w:rsidRPr="00365C00" w:rsidRDefault="008A70AB" w:rsidP="00313221">
      <w:pPr>
        <w:shd w:val="clear" w:color="auto" w:fill="FFFFFF"/>
        <w:spacing w:after="0"/>
        <w:jc w:val="center"/>
        <w:rPr>
          <w:rFonts w:ascii="Times New Roman" w:eastAsia="Times New Roman" w:hAnsi="Times New Roman" w:cs="Times New Roman"/>
          <w:b/>
          <w:sz w:val="52"/>
          <w:szCs w:val="28"/>
        </w:rPr>
      </w:pPr>
      <w:r w:rsidRPr="00365C00">
        <w:rPr>
          <w:rFonts w:ascii="Times New Roman" w:eastAsia="Times New Roman" w:hAnsi="Times New Roman" w:cs="Times New Roman"/>
          <w:b/>
          <w:sz w:val="52"/>
          <w:szCs w:val="28"/>
        </w:rPr>
        <w:t xml:space="preserve">Доклад на тему: </w:t>
      </w:r>
    </w:p>
    <w:p w:rsidR="00313221" w:rsidRDefault="00313221" w:rsidP="00313221">
      <w:pPr>
        <w:shd w:val="clear" w:color="auto" w:fill="FFFFFF"/>
        <w:spacing w:after="0"/>
        <w:jc w:val="center"/>
        <w:rPr>
          <w:rFonts w:ascii="Times New Roman" w:eastAsia="Times New Roman" w:hAnsi="Times New Roman" w:cs="Times New Roman"/>
          <w:sz w:val="28"/>
          <w:szCs w:val="28"/>
        </w:rPr>
      </w:pPr>
      <w:r w:rsidRPr="00640B44">
        <w:rPr>
          <w:rFonts w:ascii="Times New Roman" w:eastAsia="Times New Roman" w:hAnsi="Times New Roman" w:cs="Times New Roman"/>
          <w:sz w:val="44"/>
          <w:szCs w:val="28"/>
        </w:rPr>
        <w:t>Тол</w:t>
      </w:r>
      <w:r w:rsidR="00640B44">
        <w:rPr>
          <w:rFonts w:ascii="Times New Roman" w:eastAsia="Times New Roman" w:hAnsi="Times New Roman" w:cs="Times New Roman"/>
          <w:sz w:val="44"/>
          <w:szCs w:val="28"/>
        </w:rPr>
        <w:t>ерантность - не просто красивое слово</w:t>
      </w: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365C00" w:rsidRDefault="00365C00" w:rsidP="00313221">
      <w:pPr>
        <w:shd w:val="clear" w:color="auto" w:fill="FFFFFF"/>
        <w:spacing w:after="0"/>
        <w:jc w:val="center"/>
        <w:rPr>
          <w:rFonts w:ascii="Times New Roman" w:eastAsia="Times New Roman" w:hAnsi="Times New Roman" w:cs="Times New Roman"/>
          <w:sz w:val="28"/>
          <w:szCs w:val="28"/>
        </w:rPr>
      </w:pPr>
    </w:p>
    <w:p w:rsidR="00640B44" w:rsidRDefault="00640B44"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Докладчик: </w:t>
      </w:r>
    </w:p>
    <w:p w:rsidR="00640B44" w:rsidRDefault="00640B44"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ВР и </w:t>
      </w:r>
      <w:proofErr w:type="gramStart"/>
      <w:r>
        <w:rPr>
          <w:rFonts w:ascii="Times New Roman" w:eastAsia="Times New Roman" w:hAnsi="Times New Roman" w:cs="Times New Roman"/>
          <w:sz w:val="28"/>
          <w:szCs w:val="28"/>
        </w:rPr>
        <w:t>ДО</w:t>
      </w:r>
      <w:proofErr w:type="gramEnd"/>
    </w:p>
    <w:p w:rsidR="00640B44" w:rsidRDefault="00640B44"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Мордасова Т.В. </w:t>
      </w:r>
    </w:p>
    <w:p w:rsidR="00640B44" w:rsidRDefault="00640B44"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Содокладчики:</w:t>
      </w:r>
    </w:p>
    <w:p w:rsidR="00640B44"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640B44">
        <w:rPr>
          <w:rFonts w:ascii="Times New Roman" w:eastAsia="Times New Roman" w:hAnsi="Times New Roman" w:cs="Times New Roman"/>
          <w:sz w:val="28"/>
          <w:szCs w:val="28"/>
        </w:rPr>
        <w:t>о</w:t>
      </w:r>
      <w:r>
        <w:rPr>
          <w:rFonts w:ascii="Times New Roman" w:eastAsia="Times New Roman" w:hAnsi="Times New Roman" w:cs="Times New Roman"/>
          <w:sz w:val="28"/>
          <w:szCs w:val="28"/>
        </w:rPr>
        <w:t>циальный педагог гимназии</w:t>
      </w:r>
    </w:p>
    <w:p w:rsidR="00365C00"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Зайцева М.Ф.</w:t>
      </w:r>
    </w:p>
    <w:p w:rsidR="00365C00"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 психолог гимназии</w:t>
      </w:r>
    </w:p>
    <w:p w:rsidR="00365C00"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Деникина М.В.</w:t>
      </w:r>
    </w:p>
    <w:p w:rsidR="00365C00"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русского языка и литературы гимназии,</w:t>
      </w:r>
    </w:p>
    <w:p w:rsidR="00365C00" w:rsidRDefault="00365C00" w:rsidP="00640B44">
      <w:pPr>
        <w:shd w:val="clear" w:color="auto" w:fill="FFFFFF"/>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классный руководитель 9 « Б» класса</w:t>
      </w:r>
    </w:p>
    <w:p w:rsidR="00365C00" w:rsidRDefault="00365C00" w:rsidP="00640B44">
      <w:pPr>
        <w:shd w:val="clear" w:color="auto" w:fill="FFFFFF"/>
        <w:spacing w:after="0"/>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Стеблянова</w:t>
      </w:r>
      <w:proofErr w:type="spellEnd"/>
      <w:r>
        <w:rPr>
          <w:rFonts w:ascii="Times New Roman" w:eastAsia="Times New Roman" w:hAnsi="Times New Roman" w:cs="Times New Roman"/>
          <w:sz w:val="28"/>
          <w:szCs w:val="28"/>
        </w:rPr>
        <w:t xml:space="preserve"> Е.Ю.</w:t>
      </w: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Default="00640B44" w:rsidP="00313221">
      <w:pPr>
        <w:shd w:val="clear" w:color="auto" w:fill="FFFFFF"/>
        <w:spacing w:after="0"/>
        <w:jc w:val="center"/>
        <w:rPr>
          <w:rFonts w:ascii="Times New Roman" w:eastAsia="Times New Roman" w:hAnsi="Times New Roman" w:cs="Times New Roman"/>
          <w:sz w:val="28"/>
          <w:szCs w:val="28"/>
        </w:rPr>
      </w:pPr>
    </w:p>
    <w:p w:rsidR="00640B44" w:rsidRPr="00365C00" w:rsidRDefault="006D66BE" w:rsidP="00640B44">
      <w:pPr>
        <w:pStyle w:val="a4"/>
        <w:spacing w:before="0" w:beforeAutospacing="0" w:after="0" w:afterAutospacing="0"/>
        <w:rPr>
          <w:sz w:val="27"/>
          <w:szCs w:val="27"/>
        </w:rPr>
      </w:pPr>
      <w:r w:rsidRPr="00365C00">
        <w:lastRenderedPageBreak/>
        <w:t xml:space="preserve"> </w:t>
      </w:r>
      <w:r w:rsidR="00640B44" w:rsidRPr="00365C00">
        <w:rPr>
          <w:b/>
          <w:bCs/>
          <w:i/>
          <w:iCs/>
          <w:sz w:val="27"/>
          <w:szCs w:val="27"/>
        </w:rPr>
        <w:t>Цель</w:t>
      </w:r>
      <w:r w:rsidR="00640B44" w:rsidRPr="00365C00">
        <w:rPr>
          <w:sz w:val="27"/>
          <w:szCs w:val="27"/>
        </w:rPr>
        <w:t>:</w:t>
      </w:r>
    </w:p>
    <w:p w:rsidR="00640B44" w:rsidRPr="00365C00" w:rsidRDefault="00640B44" w:rsidP="00640B44">
      <w:pPr>
        <w:pStyle w:val="a4"/>
        <w:spacing w:before="0" w:beforeAutospacing="0" w:after="0" w:afterAutospacing="0"/>
      </w:pPr>
      <w:r w:rsidRPr="00365C00">
        <w:rPr>
          <w:sz w:val="27"/>
          <w:szCs w:val="27"/>
        </w:rPr>
        <w:t xml:space="preserve"> укрепление межэтнических отношений среди подростков и активного взаимодействия между учреждениями на основе подготовки и проведения конференции.</w:t>
      </w:r>
    </w:p>
    <w:p w:rsidR="00640B44" w:rsidRPr="00365C00" w:rsidRDefault="00640B44" w:rsidP="00640B44">
      <w:pPr>
        <w:pStyle w:val="a4"/>
        <w:spacing w:before="0" w:beforeAutospacing="0" w:after="0" w:afterAutospacing="0"/>
      </w:pPr>
      <w:r w:rsidRPr="00365C00">
        <w:rPr>
          <w:b/>
          <w:bCs/>
          <w:i/>
          <w:iCs/>
          <w:sz w:val="27"/>
          <w:szCs w:val="27"/>
        </w:rPr>
        <w:t>Задачи:</w:t>
      </w:r>
    </w:p>
    <w:p w:rsidR="00640B44" w:rsidRPr="00365C00" w:rsidRDefault="00640B44" w:rsidP="00640B44">
      <w:pPr>
        <w:pStyle w:val="a4"/>
        <w:numPr>
          <w:ilvl w:val="0"/>
          <w:numId w:val="18"/>
        </w:numPr>
        <w:spacing w:before="0" w:beforeAutospacing="0" w:after="0" w:afterAutospacing="0"/>
        <w:ind w:left="0"/>
      </w:pPr>
      <w:r w:rsidRPr="00365C00">
        <w:rPr>
          <w:sz w:val="27"/>
          <w:szCs w:val="27"/>
        </w:rPr>
        <w:t xml:space="preserve">Организовать взаимодействие между </w:t>
      </w:r>
      <w:r w:rsidR="00365C00" w:rsidRPr="00365C00">
        <w:rPr>
          <w:sz w:val="27"/>
          <w:szCs w:val="27"/>
        </w:rPr>
        <w:t xml:space="preserve">образовательными организациями района </w:t>
      </w:r>
      <w:r w:rsidRPr="00365C00">
        <w:rPr>
          <w:sz w:val="27"/>
          <w:szCs w:val="27"/>
        </w:rPr>
        <w:t>в вопросах укрепления толерантности и профилактики межкультурных и межэтнических отношений;</w:t>
      </w:r>
    </w:p>
    <w:p w:rsidR="00640B44" w:rsidRPr="00365C00" w:rsidRDefault="00640B44" w:rsidP="00640B44">
      <w:pPr>
        <w:pStyle w:val="a4"/>
        <w:numPr>
          <w:ilvl w:val="0"/>
          <w:numId w:val="18"/>
        </w:numPr>
        <w:spacing w:before="0" w:beforeAutospacing="0" w:after="0" w:afterAutospacing="0"/>
        <w:ind w:left="0"/>
      </w:pPr>
      <w:r w:rsidRPr="00365C00">
        <w:rPr>
          <w:sz w:val="27"/>
          <w:szCs w:val="27"/>
        </w:rPr>
        <w:t>Привлечь внимание общественности к проблеме межкультурных и межэтнических отношен</w:t>
      </w:r>
      <w:r w:rsidR="00365C00" w:rsidRPr="00365C00">
        <w:rPr>
          <w:sz w:val="27"/>
          <w:szCs w:val="27"/>
        </w:rPr>
        <w:t>ий</w:t>
      </w:r>
      <w:proofErr w:type="gramStart"/>
      <w:r w:rsidR="00365C00" w:rsidRPr="00365C00">
        <w:rPr>
          <w:sz w:val="27"/>
          <w:szCs w:val="27"/>
        </w:rPr>
        <w:t xml:space="preserve"> :</w:t>
      </w:r>
      <w:proofErr w:type="gramEnd"/>
      <w:r w:rsidR="00365C00" w:rsidRPr="00365C00">
        <w:rPr>
          <w:sz w:val="27"/>
          <w:szCs w:val="27"/>
        </w:rPr>
        <w:t xml:space="preserve"> в сфере национальных культур.</w:t>
      </w:r>
    </w:p>
    <w:p w:rsidR="00640B44" w:rsidRPr="00365C00" w:rsidRDefault="00365C00" w:rsidP="00640B44">
      <w:pPr>
        <w:pStyle w:val="a4"/>
        <w:numPr>
          <w:ilvl w:val="0"/>
          <w:numId w:val="18"/>
        </w:numPr>
        <w:spacing w:before="0" w:beforeAutospacing="0" w:after="0" w:afterAutospacing="0"/>
        <w:ind w:left="0"/>
      </w:pPr>
      <w:r w:rsidRPr="00365C00">
        <w:rPr>
          <w:sz w:val="27"/>
          <w:szCs w:val="27"/>
        </w:rPr>
        <w:t xml:space="preserve">Способствовать обмену опытом </w:t>
      </w:r>
      <w:r w:rsidR="00640B44" w:rsidRPr="00365C00">
        <w:rPr>
          <w:sz w:val="27"/>
          <w:szCs w:val="27"/>
        </w:rPr>
        <w:t>работы по  повышению общего уровня культуры межэтнического  взаимодействия.</w:t>
      </w:r>
    </w:p>
    <w:p w:rsidR="00640B44" w:rsidRPr="00365C00" w:rsidRDefault="00640B44" w:rsidP="00640B44"/>
    <w:p w:rsidR="00F22341" w:rsidRPr="009B7CF7" w:rsidRDefault="00365C00" w:rsidP="009B7CF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F014E0" w:rsidRPr="009B7CF7">
        <w:rPr>
          <w:rFonts w:ascii="Times New Roman" w:eastAsia="Times New Roman" w:hAnsi="Times New Roman" w:cs="Times New Roman"/>
          <w:sz w:val="24"/>
          <w:szCs w:val="24"/>
        </w:rPr>
        <w:t xml:space="preserve">В наше время </w:t>
      </w:r>
      <w:r w:rsidR="00F22341" w:rsidRPr="009B7CF7">
        <w:rPr>
          <w:rFonts w:ascii="Times New Roman" w:eastAsia="Times New Roman" w:hAnsi="Times New Roman" w:cs="Times New Roman"/>
          <w:sz w:val="24"/>
          <w:szCs w:val="24"/>
        </w:rPr>
        <w:t xml:space="preserve"> одна из важнейших функций школы – научить людей жить вместе. Именно в школе ребенок должен знакомиться с толерантными установками. Воспитание толерантности актуально и востребовано в на</w:t>
      </w:r>
      <w:r w:rsidR="00065D83" w:rsidRPr="009B7CF7">
        <w:rPr>
          <w:rFonts w:ascii="Times New Roman" w:eastAsia="Times New Roman" w:hAnsi="Times New Roman" w:cs="Times New Roman"/>
          <w:sz w:val="24"/>
          <w:szCs w:val="24"/>
        </w:rPr>
        <w:t xml:space="preserve">ши дни в многонациональном  </w:t>
      </w:r>
      <w:proofErr w:type="spellStart"/>
      <w:r w:rsidR="00065D83" w:rsidRPr="009B7CF7">
        <w:rPr>
          <w:rFonts w:ascii="Times New Roman" w:eastAsia="Times New Roman" w:hAnsi="Times New Roman" w:cs="Times New Roman"/>
          <w:sz w:val="24"/>
          <w:szCs w:val="24"/>
        </w:rPr>
        <w:t>Ремонтненском</w:t>
      </w:r>
      <w:proofErr w:type="spellEnd"/>
      <w:r w:rsidR="00065D83" w:rsidRPr="009B7CF7">
        <w:rPr>
          <w:rFonts w:ascii="Times New Roman" w:eastAsia="Times New Roman" w:hAnsi="Times New Roman" w:cs="Times New Roman"/>
          <w:sz w:val="24"/>
          <w:szCs w:val="24"/>
        </w:rPr>
        <w:t xml:space="preserve"> районе</w:t>
      </w:r>
      <w:r w:rsidR="00F22341" w:rsidRPr="009B7CF7">
        <w:rPr>
          <w:rFonts w:ascii="Times New Roman" w:eastAsia="Times New Roman" w:hAnsi="Times New Roman" w:cs="Times New Roman"/>
          <w:sz w:val="24"/>
          <w:szCs w:val="24"/>
        </w:rPr>
        <w:t>, где проживают люди самых разных наций.</w:t>
      </w: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Вспоминается притча. Встретились однажды верблюд и лошадь. Лошадь думает: “Какое уродливое животное: страшные горбы, странная шея, ненормальная голова”. Верблюд думает: “И как обходится это несчастное животное без горбов, когда нет воды и пищи?”</w:t>
      </w: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Эта притча наглядно показывает, как людям трудно понимать и принимать друг друга.</w:t>
      </w: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Воспитание толерантности напрямую связано с разрешением проблем экстремизма, нацизма, религиозных конфликтов.</w:t>
      </w:r>
      <w:r w:rsidR="00D8390D">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Молодежь наиболее восприимчива к радикальным идеям в силу своей неопытности, и, порой, отсутствию воспитательного наставничества со стороны родителей и общества.</w:t>
      </w:r>
    </w:p>
    <w:p w:rsidR="009B7CF7" w:rsidRPr="009B7CF7" w:rsidRDefault="006D66BE" w:rsidP="009B7CF7">
      <w:pPr>
        <w:spacing w:after="0" w:line="240" w:lineRule="auto"/>
        <w:ind w:firstLine="709"/>
        <w:jc w:val="both"/>
        <w:rPr>
          <w:rFonts w:ascii="Times New Roman" w:eastAsia="Times New Roman" w:hAnsi="Times New Roman" w:cs="Times New Roman"/>
          <w:b/>
          <w:color w:val="17365D" w:themeColor="text2" w:themeShade="BF"/>
          <w:sz w:val="24"/>
          <w:szCs w:val="24"/>
          <w:u w:val="single"/>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К сожалению,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недостаточно эффективная и недостаточно широкая пропагандистская работа СМИ, падение уровня воспитания в семьях и учебных заведениях.</w:t>
      </w:r>
      <w:r w:rsidRPr="009B7CF7">
        <w:rPr>
          <w:rFonts w:ascii="Times New Roman" w:eastAsia="Times New Roman" w:hAnsi="Times New Roman" w:cs="Times New Roman"/>
          <w:sz w:val="24"/>
          <w:szCs w:val="24"/>
        </w:rPr>
        <w:t xml:space="preserve"> О психологических аспектах   межэтнических взаимоотношений нам расскажет психолог гимназии </w:t>
      </w:r>
      <w:r w:rsidRPr="009B7CF7">
        <w:rPr>
          <w:rFonts w:ascii="Times New Roman" w:eastAsia="Times New Roman" w:hAnsi="Times New Roman" w:cs="Times New Roman"/>
          <w:sz w:val="24"/>
          <w:szCs w:val="24"/>
          <w:u w:val="single"/>
        </w:rPr>
        <w:t xml:space="preserve">Деникина М.В. </w:t>
      </w:r>
    </w:p>
    <w:p w:rsidR="009B7CF7" w:rsidRPr="009B7CF7" w:rsidRDefault="009B7CF7" w:rsidP="009B7CF7">
      <w:pPr>
        <w:spacing w:after="0" w:line="240" w:lineRule="auto"/>
        <w:ind w:firstLine="709"/>
        <w:jc w:val="both"/>
        <w:rPr>
          <w:rFonts w:ascii="Times New Roman" w:hAnsi="Times New Roman" w:cs="Times New Roman"/>
          <w:b/>
          <w:i/>
          <w:sz w:val="24"/>
          <w:szCs w:val="24"/>
        </w:rPr>
      </w:pPr>
      <w:r w:rsidRPr="009B7CF7">
        <w:rPr>
          <w:rFonts w:ascii="Times New Roman" w:hAnsi="Times New Roman" w:cs="Times New Roman"/>
          <w:b/>
          <w:i/>
          <w:sz w:val="24"/>
          <w:szCs w:val="24"/>
        </w:rPr>
        <w:t>Причины и типы возникновения межнациональных конфликтов</w:t>
      </w:r>
    </w:p>
    <w:p w:rsidR="009B7CF7" w:rsidRPr="009B7CF7" w:rsidRDefault="009B7CF7" w:rsidP="009B7CF7">
      <w:pPr>
        <w:spacing w:after="0" w:line="240" w:lineRule="auto"/>
        <w:ind w:firstLine="709"/>
        <w:jc w:val="both"/>
        <w:rPr>
          <w:rFonts w:ascii="Times New Roman" w:hAnsi="Times New Roman" w:cs="Times New Roman"/>
          <w:i/>
          <w:sz w:val="24"/>
          <w:szCs w:val="24"/>
        </w:rPr>
      </w:pPr>
      <w:r w:rsidRPr="009B7CF7">
        <w:rPr>
          <w:rFonts w:ascii="Times New Roman" w:hAnsi="Times New Roman" w:cs="Times New Roman"/>
          <w:i/>
          <w:sz w:val="24"/>
          <w:szCs w:val="24"/>
        </w:rPr>
        <w:t>Для того чтобы не допустить среди подростков международные конфликты, необходимо разобраться, почему возникают разногласия между представителями разных этносов.</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ab/>
        <w:t>Так, основными причинами межнационального конфликта являются:</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ab/>
        <w:t>1) экономические причины - борьба этносов за право на использование земли и природных ресурсов;</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2) социальные причины - требования равенства перед законом, в образовании, работе, особенно на престижные места в органах власти;</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3) культурно - языковые причины - требования сохранения, возрождения и развития родного языка.</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 xml:space="preserve">4) </w:t>
      </w:r>
      <w:proofErr w:type="gramStart"/>
      <w:r w:rsidRPr="009B7CF7">
        <w:rPr>
          <w:rFonts w:ascii="Times New Roman" w:hAnsi="Times New Roman" w:cs="Times New Roman"/>
          <w:i/>
          <w:sz w:val="24"/>
          <w:szCs w:val="24"/>
        </w:rPr>
        <w:t>конфессиональными</w:t>
      </w:r>
      <w:proofErr w:type="gramEnd"/>
      <w:r w:rsidRPr="009B7CF7">
        <w:rPr>
          <w:rFonts w:ascii="Times New Roman" w:hAnsi="Times New Roman" w:cs="Times New Roman"/>
          <w:i/>
          <w:sz w:val="24"/>
          <w:szCs w:val="24"/>
        </w:rPr>
        <w:t>, религиозными причины.</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5) Историческое прошлое конфликтующих народов.</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lastRenderedPageBreak/>
        <w:t xml:space="preserve">6) </w:t>
      </w:r>
      <w:proofErr w:type="spellStart"/>
      <w:r w:rsidRPr="009B7CF7">
        <w:rPr>
          <w:rFonts w:ascii="Times New Roman" w:hAnsi="Times New Roman" w:cs="Times New Roman"/>
          <w:i/>
          <w:sz w:val="24"/>
          <w:szCs w:val="24"/>
        </w:rPr>
        <w:t>Этнодемографические</w:t>
      </w:r>
      <w:proofErr w:type="spellEnd"/>
      <w:r w:rsidRPr="009B7CF7">
        <w:rPr>
          <w:rFonts w:ascii="Times New Roman" w:hAnsi="Times New Roman" w:cs="Times New Roman"/>
          <w:i/>
          <w:sz w:val="24"/>
          <w:szCs w:val="24"/>
        </w:rPr>
        <w:t xml:space="preserve"> - изменение соотношения численности контактирующих народов.</w:t>
      </w:r>
      <w:bookmarkStart w:id="1" w:name="260"/>
      <w:bookmarkEnd w:id="1"/>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Типы межнациональных конфликтов:</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1) конфликты стереотипов (этнические группы четко не осознают причины противоречий, но в отношении оппонента создают негативный образ "нежелательного соседа", армяно-азербайджанский конфликт);</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2) конфликт идей: выдвижение тех или иных притязаний, обоснование "исторического права" на государственность, на территорию;</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3) конфликт действий: митинги, демонстрации, пикеты, принятие институциональных решений, открытые столкновения.</w:t>
      </w:r>
    </w:p>
    <w:p w:rsidR="009B7CF7" w:rsidRPr="009B7CF7" w:rsidRDefault="009B7CF7" w:rsidP="009B7CF7">
      <w:pPr>
        <w:spacing w:after="0" w:line="240" w:lineRule="auto"/>
        <w:jc w:val="both"/>
        <w:rPr>
          <w:rFonts w:ascii="Times New Roman" w:hAnsi="Times New Roman" w:cs="Times New Roman"/>
          <w:b/>
          <w:i/>
          <w:sz w:val="24"/>
          <w:szCs w:val="24"/>
        </w:rPr>
      </w:pPr>
      <w:r w:rsidRPr="009B7CF7">
        <w:rPr>
          <w:rFonts w:ascii="Times New Roman" w:hAnsi="Times New Roman" w:cs="Times New Roman"/>
          <w:b/>
          <w:i/>
          <w:sz w:val="24"/>
          <w:szCs w:val="24"/>
        </w:rPr>
        <w:t xml:space="preserve">Формирование культуры </w:t>
      </w:r>
      <w:proofErr w:type="gramStart"/>
      <w:r w:rsidRPr="009B7CF7">
        <w:rPr>
          <w:rFonts w:ascii="Times New Roman" w:hAnsi="Times New Roman" w:cs="Times New Roman"/>
          <w:b/>
          <w:i/>
          <w:sz w:val="24"/>
          <w:szCs w:val="24"/>
        </w:rPr>
        <w:t>межнациональных</w:t>
      </w:r>
      <w:proofErr w:type="gramEnd"/>
      <w:r w:rsidRPr="009B7CF7">
        <w:rPr>
          <w:rFonts w:ascii="Times New Roman" w:hAnsi="Times New Roman" w:cs="Times New Roman"/>
          <w:b/>
          <w:i/>
          <w:sz w:val="24"/>
          <w:szCs w:val="24"/>
        </w:rPr>
        <w:t xml:space="preserve"> в школе.</w:t>
      </w:r>
    </w:p>
    <w:p w:rsidR="009B7CF7" w:rsidRPr="009B7CF7" w:rsidRDefault="009B7CF7" w:rsidP="009B7CF7">
      <w:pPr>
        <w:spacing w:after="0" w:line="240" w:lineRule="auto"/>
        <w:ind w:firstLine="709"/>
        <w:jc w:val="both"/>
        <w:rPr>
          <w:rFonts w:ascii="Times New Roman" w:hAnsi="Times New Roman" w:cs="Times New Roman"/>
          <w:i/>
          <w:sz w:val="24"/>
          <w:szCs w:val="24"/>
        </w:rPr>
      </w:pPr>
      <w:r w:rsidRPr="009B7CF7">
        <w:rPr>
          <w:rFonts w:ascii="Times New Roman" w:hAnsi="Times New Roman" w:cs="Times New Roman"/>
          <w:i/>
          <w:sz w:val="24"/>
          <w:szCs w:val="24"/>
        </w:rPr>
        <w:t>Школьный возраст – это начало осознанного восприятия мира, когда в человеке закладываются критерии добра и зла, порядочности и лживости, смелости и трусости. Поэтому эти возраста является одним из основных этапов воспитания, в котором воспитываются основные принципы гуманной жизни.</w:t>
      </w:r>
    </w:p>
    <w:p w:rsidR="009B7CF7" w:rsidRPr="009B7CF7" w:rsidRDefault="009B7CF7" w:rsidP="009B7CF7">
      <w:pPr>
        <w:spacing w:after="0" w:line="240" w:lineRule="auto"/>
        <w:ind w:firstLine="709"/>
        <w:jc w:val="both"/>
        <w:rPr>
          <w:rFonts w:ascii="Times New Roman" w:hAnsi="Times New Roman" w:cs="Times New Roman"/>
          <w:i/>
          <w:sz w:val="24"/>
          <w:szCs w:val="24"/>
        </w:rPr>
      </w:pPr>
      <w:r w:rsidRPr="009B7CF7">
        <w:rPr>
          <w:rFonts w:ascii="Times New Roman" w:hAnsi="Times New Roman" w:cs="Times New Roman"/>
          <w:i/>
          <w:sz w:val="24"/>
          <w:szCs w:val="24"/>
        </w:rPr>
        <w:t>У подрастающего поколения необходимо формировать уважение к другим народам и культурам, готовность к деловому сотрудничеству и взаимодействию, совместному решению общечеловеческих проблем; нужно научить уважать любого человека, представителя иной социокультурной группы; стимулировать желание познавать разные культуры; формировать толерантность к этническим культурам, учить предотвращать или творчески преодолевать конфликты. Необходимо формировать знания, умения и навыки поведения толерантного, принимающего, позитивно-активного в отношениях с другими расами, этносами, народами, нациями.</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Одной из форм патриотического и интернационального воспитания, прочно вошедших в практику детских учреждений, возглавляемых А.С. Макаренко, были проводимые ежегодно походы и экскурсии по республикам и областям нашей многонациональной страны, из которых воспитанники выносили глубокие впечатления и обогащенные чувства дружбы народов и любви к Родине.</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В.А. Сухомлинский обращал внимание на то, что воспитание детей в духе дружбы народов надо начинать задолго до школы. Важную роль в этом процессе он отводил семье. Именно в семье, подчеркивал он, закладываются первоосновы формирования интернациональных чувств.</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 xml:space="preserve">В современном образовании существуют  методики для формирования культуры межнациональных отношений </w:t>
      </w:r>
    </w:p>
    <w:p w:rsidR="009B7CF7" w:rsidRPr="009B7CF7" w:rsidRDefault="009B7CF7" w:rsidP="009B7CF7">
      <w:pPr>
        <w:spacing w:after="0" w:line="240" w:lineRule="auto"/>
        <w:ind w:firstLine="708"/>
        <w:jc w:val="both"/>
        <w:rPr>
          <w:rFonts w:ascii="Times New Roman" w:hAnsi="Times New Roman" w:cs="Times New Roman"/>
          <w:i/>
          <w:sz w:val="24"/>
          <w:szCs w:val="24"/>
        </w:rPr>
      </w:pPr>
      <w:r w:rsidRPr="009B7CF7">
        <w:rPr>
          <w:rFonts w:ascii="Times New Roman" w:hAnsi="Times New Roman" w:cs="Times New Roman"/>
          <w:i/>
          <w:sz w:val="24"/>
          <w:szCs w:val="24"/>
        </w:rPr>
        <w:t>А именно:</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1) аудио - видео с высокохудожественными фильмами культур различных народов (татарского, башкирского, русского, украинского и др.) с последующим обсуждением;</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 xml:space="preserve">2) </w:t>
      </w:r>
      <w:proofErr w:type="gramStart"/>
      <w:r w:rsidRPr="009B7CF7">
        <w:rPr>
          <w:rFonts w:ascii="Times New Roman" w:hAnsi="Times New Roman" w:cs="Times New Roman"/>
          <w:i/>
          <w:sz w:val="24"/>
          <w:szCs w:val="24"/>
        </w:rPr>
        <w:t>словарная</w:t>
      </w:r>
      <w:proofErr w:type="gramEnd"/>
      <w:r w:rsidRPr="009B7CF7">
        <w:rPr>
          <w:rFonts w:ascii="Times New Roman" w:hAnsi="Times New Roman" w:cs="Times New Roman"/>
          <w:i/>
          <w:sz w:val="24"/>
          <w:szCs w:val="24"/>
        </w:rPr>
        <w:t xml:space="preserve"> работу по разным языкам;</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3) сравнивание пословиц и поговорок нескольких народов;</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 xml:space="preserve">4) чтобы возродить духовные ценности, </w:t>
      </w:r>
      <w:proofErr w:type="spellStart"/>
      <w:r w:rsidRPr="009B7CF7">
        <w:rPr>
          <w:rFonts w:ascii="Times New Roman" w:hAnsi="Times New Roman" w:cs="Times New Roman"/>
          <w:i/>
          <w:sz w:val="24"/>
          <w:szCs w:val="24"/>
        </w:rPr>
        <w:t>проводение</w:t>
      </w:r>
      <w:proofErr w:type="spellEnd"/>
      <w:r w:rsidRPr="009B7CF7">
        <w:rPr>
          <w:rFonts w:ascii="Times New Roman" w:hAnsi="Times New Roman" w:cs="Times New Roman"/>
          <w:i/>
          <w:sz w:val="24"/>
          <w:szCs w:val="24"/>
        </w:rPr>
        <w:t xml:space="preserve"> конкурсов рисунков на темы: «Дружба народов», «В единстве - наша сила»;</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5) просматривание книги о культурах и традициях разных национальностей;</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6) проводили лекции на темы: «Традиции народов нашей страны», «Моя многонациональная страна», «Я горжусь своей страной и её народом»;</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7) организовали конкурс сочинений, презентаций на тему: «Традиции наций»;</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8)провели конкурс стенгазет с целью ознакомления учащихся с культурой и традициями других народов;</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9)проводили театрализованные сценки с участием девятиклассниками;</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10)проводили игры с атрибутами разных народов.</w:t>
      </w:r>
    </w:p>
    <w:p w:rsidR="009B7CF7" w:rsidRPr="009B7CF7" w:rsidRDefault="009B7CF7" w:rsidP="009B7CF7">
      <w:pPr>
        <w:spacing w:after="0" w:line="240" w:lineRule="auto"/>
        <w:jc w:val="both"/>
        <w:rPr>
          <w:rFonts w:ascii="Times New Roman" w:hAnsi="Times New Roman" w:cs="Times New Roman"/>
          <w:i/>
          <w:sz w:val="24"/>
          <w:szCs w:val="24"/>
        </w:rPr>
      </w:pPr>
      <w:r w:rsidRPr="009B7CF7">
        <w:rPr>
          <w:rFonts w:ascii="Times New Roman" w:hAnsi="Times New Roman" w:cs="Times New Roman"/>
          <w:i/>
          <w:sz w:val="24"/>
          <w:szCs w:val="24"/>
        </w:rPr>
        <w:tab/>
        <w:t>Предложенные методики могут помочь улучшить межэтническую культуру в школе.</w:t>
      </w:r>
    </w:p>
    <w:p w:rsid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p>
    <w:p w:rsidR="00F22341" w:rsidRPr="009B7CF7" w:rsidRDefault="009B7CF7" w:rsidP="009B7CF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22341" w:rsidRPr="009B7CF7">
        <w:rPr>
          <w:rFonts w:ascii="Times New Roman" w:eastAsia="Times New Roman" w:hAnsi="Times New Roman" w:cs="Times New Roman"/>
          <w:sz w:val="24"/>
          <w:szCs w:val="24"/>
        </w:rPr>
        <w:t xml:space="preserve">В современных условиях наиболее эффективным является использование интерактивных методов обучения – например, модели открытого обсуждения, развивающей в детях умение спорить, дискутировать и решать конфликты мирным путем. </w:t>
      </w:r>
      <w:proofErr w:type="gramStart"/>
      <w:r w:rsidR="00F22341" w:rsidRPr="009B7CF7">
        <w:rPr>
          <w:rFonts w:ascii="Times New Roman" w:eastAsia="Times New Roman" w:hAnsi="Times New Roman" w:cs="Times New Roman"/>
          <w:sz w:val="24"/>
          <w:szCs w:val="24"/>
        </w:rPr>
        <w:t xml:space="preserve">Это могут быть </w:t>
      </w:r>
      <w:proofErr w:type="spellStart"/>
      <w:r w:rsidR="00F22341" w:rsidRPr="009B7CF7">
        <w:rPr>
          <w:rFonts w:ascii="Times New Roman" w:eastAsia="Times New Roman" w:hAnsi="Times New Roman" w:cs="Times New Roman"/>
          <w:sz w:val="24"/>
          <w:szCs w:val="24"/>
        </w:rPr>
        <w:t>тренинговые</w:t>
      </w:r>
      <w:proofErr w:type="spellEnd"/>
      <w:r w:rsidR="00F22341" w:rsidRPr="009B7CF7">
        <w:rPr>
          <w:rFonts w:ascii="Times New Roman" w:eastAsia="Times New Roman" w:hAnsi="Times New Roman" w:cs="Times New Roman"/>
          <w:sz w:val="24"/>
          <w:szCs w:val="24"/>
        </w:rPr>
        <w:t xml:space="preserve"> занятия, деловые игры, диспуты, дискуссии, классные часы, проблемные семинары, семинары-практикумы, конференции, творческие лаборатории, ролевое моделирование, конкурсы творческих работ, волонтерское движение и т.п.</w:t>
      </w:r>
      <w:proofErr w:type="gramEnd"/>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В основу педагогической деятельности учителя должно быть положено живое общение с детьми на основе живого слова. Умение выстраивать доверительные, неформальные отношения с учащимися – это путь к доброжелательному взаимодействию, пониманию, путь к педагогическому диалогу, в котором и учитель, и ученик являются субъектами конструктивной деятельности.</w:t>
      </w: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Нет сомнений, что система образования обладает огромным потенциалом воспитательного воздействия на ребенка.</w:t>
      </w:r>
    </w:p>
    <w:p w:rsidR="00F22341" w:rsidRPr="009B7CF7" w:rsidRDefault="00F22341"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Очень важно именно в подростковом возрасте, в период ранней юности показать молодому человеку возможность осознанного выбора между агрессивностью и толерантностью, законами стаи и правовыми отношениями</w:t>
      </w:r>
    </w:p>
    <w:p w:rsidR="00656DFC" w:rsidRPr="009B7CF7" w:rsidRDefault="006D66BE" w:rsidP="009B7CF7">
      <w:pPr>
        <w:spacing w:after="0" w:line="240" w:lineRule="auto"/>
        <w:jc w:val="both"/>
        <w:rPr>
          <w:rFonts w:ascii="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Уважать каждого учащегося, видеть в нем личность — это сложная работа ума и сердца учителя. Обучение миру и толерантности зависит от наличия атмосферы сотрудничества в классе, школе. А такая атмосфера создается толерантными и миролюбивыми учителями, поэтому толерантность является одной из основных компетенций педагога. Если педагог толерантен, уверен, открыт, доброжелателен, выступает по отношению к учащемуся в роли наставника, помощника, он будет оказывать позитивное влияние на других</w:t>
      </w:r>
      <w:r w:rsidR="00656DFC" w:rsidRPr="009B7CF7">
        <w:rPr>
          <w:rFonts w:ascii="Times New Roman" w:eastAsia="Times New Roman" w:hAnsi="Times New Roman" w:cs="Times New Roman"/>
          <w:sz w:val="24"/>
          <w:szCs w:val="24"/>
        </w:rPr>
        <w:t xml:space="preserve">. </w:t>
      </w:r>
      <w:r w:rsidR="00656DFC" w:rsidRPr="009B7CF7">
        <w:rPr>
          <w:rFonts w:ascii="Times New Roman" w:hAnsi="Times New Roman" w:cs="Times New Roman"/>
          <w:sz w:val="24"/>
          <w:szCs w:val="24"/>
        </w:rPr>
        <w:t xml:space="preserve">Воспитание толерантности как средство социального и личностного роста </w:t>
      </w:r>
      <w:proofErr w:type="gramStart"/>
      <w:r w:rsidR="00656DFC" w:rsidRPr="009B7CF7">
        <w:rPr>
          <w:rFonts w:ascii="Times New Roman" w:hAnsi="Times New Roman" w:cs="Times New Roman"/>
          <w:sz w:val="24"/>
          <w:szCs w:val="24"/>
        </w:rPr>
        <w:t>обучающихся</w:t>
      </w:r>
      <w:proofErr w:type="gramEnd"/>
      <w:r w:rsidR="00656DFC" w:rsidRPr="009B7CF7">
        <w:rPr>
          <w:rFonts w:ascii="Times New Roman" w:hAnsi="Times New Roman" w:cs="Times New Roman"/>
          <w:sz w:val="24"/>
          <w:szCs w:val="24"/>
        </w:rPr>
        <w:t xml:space="preserve">  гимназии </w:t>
      </w:r>
      <w:r w:rsidR="00CC7EA9" w:rsidRPr="009B7CF7">
        <w:rPr>
          <w:rFonts w:ascii="Times New Roman" w:eastAsia="Times New Roman" w:hAnsi="Times New Roman" w:cs="Times New Roman"/>
          <w:sz w:val="24"/>
          <w:szCs w:val="24"/>
        </w:rPr>
        <w:t xml:space="preserve">расскажет </w:t>
      </w:r>
      <w:r w:rsidR="00656DFC" w:rsidRPr="009B7CF7">
        <w:rPr>
          <w:rFonts w:ascii="Times New Roman" w:eastAsia="Times New Roman" w:hAnsi="Times New Roman" w:cs="Times New Roman"/>
          <w:sz w:val="24"/>
          <w:szCs w:val="24"/>
        </w:rPr>
        <w:t xml:space="preserve"> с</w:t>
      </w:r>
      <w:r w:rsidR="00CC7EA9" w:rsidRPr="009B7CF7">
        <w:rPr>
          <w:rFonts w:ascii="Times New Roman" w:eastAsia="Times New Roman" w:hAnsi="Times New Roman" w:cs="Times New Roman"/>
          <w:sz w:val="24"/>
          <w:szCs w:val="24"/>
        </w:rPr>
        <w:t>оциальны</w:t>
      </w:r>
      <w:r w:rsidR="00656DFC" w:rsidRPr="009B7CF7">
        <w:rPr>
          <w:rFonts w:ascii="Times New Roman" w:eastAsia="Times New Roman" w:hAnsi="Times New Roman" w:cs="Times New Roman"/>
          <w:sz w:val="24"/>
          <w:szCs w:val="24"/>
        </w:rPr>
        <w:t xml:space="preserve">й педагог гимназии </w:t>
      </w:r>
      <w:r w:rsidR="00656DFC" w:rsidRPr="009B7CF7">
        <w:rPr>
          <w:rFonts w:ascii="Times New Roman" w:eastAsia="Times New Roman" w:hAnsi="Times New Roman" w:cs="Times New Roman"/>
          <w:sz w:val="24"/>
          <w:szCs w:val="24"/>
          <w:u w:val="single"/>
        </w:rPr>
        <w:t>Зайцева Марина Федоровна.</w:t>
      </w:r>
    </w:p>
    <w:p w:rsidR="00656DFC" w:rsidRPr="009B7CF7" w:rsidRDefault="00656DFC" w:rsidP="009B7CF7">
      <w:pPr>
        <w:pStyle w:val="a8"/>
        <w:jc w:val="both"/>
        <w:rPr>
          <w:rFonts w:ascii="Times New Roman" w:hAnsi="Times New Roman" w:cs="Times New Roman"/>
          <w:i/>
          <w:sz w:val="24"/>
          <w:szCs w:val="24"/>
          <w:shd w:val="clear" w:color="auto" w:fill="FFFFFF"/>
        </w:rPr>
      </w:pPr>
      <w:r w:rsidRPr="009B7CF7">
        <w:rPr>
          <w:rFonts w:ascii="Times New Roman" w:hAnsi="Times New Roman" w:cs="Times New Roman"/>
          <w:sz w:val="24"/>
          <w:szCs w:val="24"/>
          <w:shd w:val="clear" w:color="auto" w:fill="FFFFFF"/>
        </w:rPr>
        <w:t xml:space="preserve">        </w:t>
      </w:r>
      <w:r w:rsidRPr="009B7CF7">
        <w:rPr>
          <w:rFonts w:ascii="Times New Roman" w:hAnsi="Times New Roman" w:cs="Times New Roman"/>
          <w:i/>
          <w:sz w:val="24"/>
          <w:szCs w:val="24"/>
          <w:shd w:val="clear" w:color="auto" w:fill="FFFFFF"/>
        </w:rPr>
        <w:t xml:space="preserve">Современный мир определяет себя как свободное демократическое, толерантное, </w:t>
      </w:r>
      <w:proofErr w:type="spellStart"/>
      <w:r w:rsidRPr="009B7CF7">
        <w:rPr>
          <w:rFonts w:ascii="Times New Roman" w:hAnsi="Times New Roman" w:cs="Times New Roman"/>
          <w:i/>
          <w:sz w:val="24"/>
          <w:szCs w:val="24"/>
          <w:shd w:val="clear" w:color="auto" w:fill="FFFFFF"/>
        </w:rPr>
        <w:t>мультикультурное</w:t>
      </w:r>
      <w:proofErr w:type="spellEnd"/>
      <w:r w:rsidRPr="009B7CF7">
        <w:rPr>
          <w:rFonts w:ascii="Times New Roman" w:hAnsi="Times New Roman" w:cs="Times New Roman"/>
          <w:i/>
          <w:sz w:val="24"/>
          <w:szCs w:val="24"/>
          <w:shd w:val="clear" w:color="auto" w:fill="FFFFFF"/>
        </w:rPr>
        <w:t xml:space="preserve"> общество, в котором сосуществуют на добровольной основе разные государства. Объединяющей чертой всех этих государств является множественность культур, религий, политических взглядов. Свобода быть таким, какой ты есть, и жить в мире рядом с миллионами других людей, уважая их отличия, является основой для современного глобального мира.</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xml:space="preserve">        Подробнее остановлюсь на вопросах воспитания в традициях толерантности в нашей гимназии. Приводя детей к нам в гимназию, каждый родитель хочет, чтобы его ребенок научился чему-то новому, нашел друзей, получил положительные эмоции от занятий любимым делом и общения со сверстниками. Особенно актуально становится это сегодня, когда все большее распространение в детской и под</w:t>
      </w:r>
      <w:r w:rsidRPr="009B7CF7">
        <w:rPr>
          <w:rFonts w:ascii="Times New Roman" w:eastAsia="Times New Roman" w:hAnsi="Times New Roman" w:cs="Times New Roman"/>
          <w:i/>
          <w:sz w:val="24"/>
          <w:szCs w:val="24"/>
        </w:rPr>
        <w:softHyphen/>
        <w:t>ростковой среде, получают проявления недоброжелательности, озлобленности, эгоизма, агрессивности по отношению к не такому, как ты. Поэтому в обществе активизируется процесс поиска эффективных меха</w:t>
      </w:r>
      <w:r w:rsidRPr="009B7CF7">
        <w:rPr>
          <w:rFonts w:ascii="Times New Roman" w:eastAsia="Times New Roman" w:hAnsi="Times New Roman" w:cs="Times New Roman"/>
          <w:i/>
          <w:sz w:val="24"/>
          <w:szCs w:val="24"/>
        </w:rPr>
        <w:softHyphen/>
        <w:t>низмов воспитания детей в духе толерантности, уважения прав и сво</w:t>
      </w:r>
      <w:r w:rsidRPr="009B7CF7">
        <w:rPr>
          <w:rFonts w:ascii="Times New Roman" w:eastAsia="Times New Roman" w:hAnsi="Times New Roman" w:cs="Times New Roman"/>
          <w:i/>
          <w:sz w:val="24"/>
          <w:szCs w:val="24"/>
        </w:rPr>
        <w:softHyphen/>
        <w:t>бод.</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Что же такое толерантность? Словарь иностранных слов трактует ее как терпение к чужим мнениям и верованиям. Однако в последнее время все чаще уходят от понимания толерантности как снисходитель</w:t>
      </w:r>
      <w:r w:rsidRPr="009B7CF7">
        <w:rPr>
          <w:rFonts w:ascii="Times New Roman" w:eastAsia="Times New Roman" w:hAnsi="Times New Roman" w:cs="Times New Roman"/>
          <w:i/>
          <w:sz w:val="24"/>
          <w:szCs w:val="24"/>
        </w:rPr>
        <w:softHyphen/>
        <w:t>но-равнодушного отношения к</w:t>
      </w:r>
      <w:proofErr w:type="gramStart"/>
      <w:r w:rsidRPr="009B7CF7">
        <w:rPr>
          <w:rFonts w:ascii="Times New Roman" w:eastAsia="Times New Roman" w:hAnsi="Times New Roman" w:cs="Times New Roman"/>
          <w:i/>
          <w:sz w:val="24"/>
          <w:szCs w:val="24"/>
        </w:rPr>
        <w:t xml:space="preserve">  Д</w:t>
      </w:r>
      <w:proofErr w:type="gramEnd"/>
      <w:r w:rsidRPr="009B7CF7">
        <w:rPr>
          <w:rFonts w:ascii="Times New Roman" w:eastAsia="Times New Roman" w:hAnsi="Times New Roman" w:cs="Times New Roman"/>
          <w:i/>
          <w:sz w:val="24"/>
          <w:szCs w:val="24"/>
        </w:rPr>
        <w:t>ругому. Толерантность необходимо рассматривать в контексте таких понятий как: признание, принятие, понимание. Признание – это способность видеть в Другом именно</w:t>
      </w:r>
      <w:proofErr w:type="gramStart"/>
      <w:r w:rsidRPr="009B7CF7">
        <w:rPr>
          <w:rFonts w:ascii="Times New Roman" w:eastAsia="Times New Roman" w:hAnsi="Times New Roman" w:cs="Times New Roman"/>
          <w:i/>
          <w:sz w:val="24"/>
          <w:szCs w:val="24"/>
        </w:rPr>
        <w:t xml:space="preserve"> </w:t>
      </w:r>
      <w:r w:rsidR="009B7CF7">
        <w:rPr>
          <w:rFonts w:ascii="Times New Roman" w:eastAsia="Times New Roman" w:hAnsi="Times New Roman" w:cs="Times New Roman"/>
          <w:i/>
          <w:sz w:val="24"/>
          <w:szCs w:val="24"/>
        </w:rPr>
        <w:t xml:space="preserve"> </w:t>
      </w:r>
      <w:r w:rsidRPr="009B7CF7">
        <w:rPr>
          <w:rFonts w:ascii="Times New Roman" w:eastAsia="Times New Roman" w:hAnsi="Times New Roman" w:cs="Times New Roman"/>
          <w:i/>
          <w:sz w:val="24"/>
          <w:szCs w:val="24"/>
        </w:rPr>
        <w:t>Д</w:t>
      </w:r>
      <w:proofErr w:type="gramEnd"/>
      <w:r w:rsidRPr="009B7CF7">
        <w:rPr>
          <w:rFonts w:ascii="Times New Roman" w:eastAsia="Times New Roman" w:hAnsi="Times New Roman" w:cs="Times New Roman"/>
          <w:i/>
          <w:sz w:val="24"/>
          <w:szCs w:val="24"/>
        </w:rPr>
        <w:t>ру</w:t>
      </w:r>
      <w:r w:rsidRPr="009B7CF7">
        <w:rPr>
          <w:rFonts w:ascii="Times New Roman" w:eastAsia="Times New Roman" w:hAnsi="Times New Roman" w:cs="Times New Roman"/>
          <w:i/>
          <w:sz w:val="24"/>
          <w:szCs w:val="24"/>
        </w:rPr>
        <w:softHyphen/>
        <w:t>гого как носителя других ценностей, другой логики мышления, других форм поведения, а также осознание его права быть другим, отличаться от меня. Принятие – это умение видеть</w:t>
      </w:r>
      <w:proofErr w:type="gramStart"/>
      <w:r w:rsidRPr="009B7CF7">
        <w:rPr>
          <w:rFonts w:ascii="Times New Roman" w:eastAsia="Times New Roman" w:hAnsi="Times New Roman" w:cs="Times New Roman"/>
          <w:i/>
          <w:sz w:val="24"/>
          <w:szCs w:val="24"/>
        </w:rPr>
        <w:t xml:space="preserve"> Д</w:t>
      </w:r>
      <w:proofErr w:type="gramEnd"/>
      <w:r w:rsidRPr="009B7CF7">
        <w:rPr>
          <w:rFonts w:ascii="Times New Roman" w:eastAsia="Times New Roman" w:hAnsi="Times New Roman" w:cs="Times New Roman"/>
          <w:i/>
          <w:sz w:val="24"/>
          <w:szCs w:val="24"/>
        </w:rPr>
        <w:t>ругого изнутри, способность взглянуть на мир одновременно с двух точек зрения: своей собст</w:t>
      </w:r>
      <w:r w:rsidRPr="009B7CF7">
        <w:rPr>
          <w:rFonts w:ascii="Times New Roman" w:eastAsia="Times New Roman" w:hAnsi="Times New Roman" w:cs="Times New Roman"/>
          <w:i/>
          <w:sz w:val="24"/>
          <w:szCs w:val="24"/>
        </w:rPr>
        <w:softHyphen/>
        <w:t>венной и Другого.</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xml:space="preserve">    С какого возраста начинается формирование толерантности? </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xml:space="preserve">    Первые уроки жизни ребенок получает от родителей. Если члены семьи не принимают толерантность как собственную внутреннюю установку, то и ребенок, попадая в образовательное учреждение, естественно, не будет готов принимать других </w:t>
      </w:r>
      <w:proofErr w:type="gramStart"/>
      <w:r w:rsidRPr="009B7CF7">
        <w:rPr>
          <w:rFonts w:ascii="Times New Roman" w:eastAsia="Times New Roman" w:hAnsi="Times New Roman" w:cs="Times New Roman"/>
          <w:i/>
          <w:sz w:val="24"/>
          <w:szCs w:val="24"/>
        </w:rPr>
        <w:t>такими</w:t>
      </w:r>
      <w:proofErr w:type="gramEnd"/>
      <w:r w:rsidRPr="009B7CF7">
        <w:rPr>
          <w:rFonts w:ascii="Times New Roman" w:eastAsia="Times New Roman" w:hAnsi="Times New Roman" w:cs="Times New Roman"/>
          <w:i/>
          <w:sz w:val="24"/>
          <w:szCs w:val="24"/>
        </w:rPr>
        <w:t xml:space="preserve">, </w:t>
      </w:r>
      <w:r w:rsidRPr="009B7CF7">
        <w:rPr>
          <w:rFonts w:ascii="Times New Roman" w:eastAsia="Times New Roman" w:hAnsi="Times New Roman" w:cs="Times New Roman"/>
          <w:i/>
          <w:sz w:val="24"/>
          <w:szCs w:val="24"/>
        </w:rPr>
        <w:lastRenderedPageBreak/>
        <w:t xml:space="preserve">какие они есть. Поэтому образование как главный общественный институт, созданный для формирования и социализации личности, передачи новым поколениям накопленного опыта, знаний, ценностей и норм должно быть </w:t>
      </w:r>
      <w:proofErr w:type="gramStart"/>
      <w:r w:rsidRPr="009B7CF7">
        <w:rPr>
          <w:rFonts w:ascii="Times New Roman" w:eastAsia="Times New Roman" w:hAnsi="Times New Roman" w:cs="Times New Roman"/>
          <w:i/>
          <w:sz w:val="24"/>
          <w:szCs w:val="24"/>
        </w:rPr>
        <w:t>готово</w:t>
      </w:r>
      <w:proofErr w:type="gramEnd"/>
      <w:r w:rsidRPr="009B7CF7">
        <w:rPr>
          <w:rFonts w:ascii="Times New Roman" w:eastAsia="Times New Roman" w:hAnsi="Times New Roman" w:cs="Times New Roman"/>
          <w:i/>
          <w:sz w:val="24"/>
          <w:szCs w:val="24"/>
        </w:rPr>
        <w:t xml:space="preserve"> работать не только с самим ребенком, но и с его семьей, с его ближайшим окружением.</w:t>
      </w:r>
    </w:p>
    <w:p w:rsidR="00656DFC" w:rsidRPr="009B7CF7" w:rsidRDefault="00656DFC" w:rsidP="009B7CF7">
      <w:pPr>
        <w:pStyle w:val="a8"/>
        <w:jc w:val="both"/>
        <w:rPr>
          <w:rStyle w:val="c0"/>
          <w:rFonts w:ascii="Times New Roman" w:eastAsiaTheme="minorHAnsi" w:hAnsi="Times New Roman" w:cs="Times New Roman"/>
          <w:i/>
          <w:sz w:val="24"/>
          <w:szCs w:val="24"/>
          <w:lang w:eastAsia="en-US"/>
        </w:rPr>
      </w:pPr>
      <w:r w:rsidRPr="009B7CF7">
        <w:rPr>
          <w:rStyle w:val="c0"/>
          <w:rFonts w:ascii="Times New Roman" w:hAnsi="Times New Roman" w:cs="Times New Roman"/>
          <w:i/>
          <w:sz w:val="24"/>
          <w:szCs w:val="24"/>
        </w:rPr>
        <w:t xml:space="preserve">    Выходя из семьи, ребенок начинает посещать различные образовательные учреждени</w:t>
      </w:r>
      <w:proofErr w:type="gramStart"/>
      <w:r w:rsidRPr="009B7CF7">
        <w:rPr>
          <w:rStyle w:val="c0"/>
          <w:rFonts w:ascii="Times New Roman" w:hAnsi="Times New Roman" w:cs="Times New Roman"/>
          <w:i/>
          <w:sz w:val="24"/>
          <w:szCs w:val="24"/>
        </w:rPr>
        <w:t>я-</w:t>
      </w:r>
      <w:proofErr w:type="gramEnd"/>
      <w:r w:rsidRPr="009B7CF7">
        <w:rPr>
          <w:rStyle w:val="c0"/>
          <w:rFonts w:ascii="Times New Roman" w:hAnsi="Times New Roman" w:cs="Times New Roman"/>
          <w:i/>
          <w:sz w:val="24"/>
          <w:szCs w:val="24"/>
        </w:rPr>
        <w:t xml:space="preserve">  садик, школу, музыкальную школу, ЦДТ, спортивную школу. В </w:t>
      </w:r>
    </w:p>
    <w:p w:rsidR="00656DFC" w:rsidRPr="009B7CF7" w:rsidRDefault="00656DFC" w:rsidP="009B7CF7">
      <w:pPr>
        <w:pStyle w:val="a8"/>
        <w:jc w:val="both"/>
        <w:rPr>
          <w:rFonts w:ascii="Times New Roman" w:hAnsi="Times New Roman" w:cs="Times New Roman"/>
          <w:i/>
          <w:sz w:val="24"/>
          <w:szCs w:val="24"/>
        </w:rPr>
      </w:pPr>
      <w:r w:rsidRPr="009B7CF7">
        <w:rPr>
          <w:rFonts w:ascii="Times New Roman" w:eastAsia="Times New Roman" w:hAnsi="Times New Roman" w:cs="Times New Roman"/>
          <w:i/>
          <w:sz w:val="24"/>
          <w:szCs w:val="24"/>
        </w:rPr>
        <w:t xml:space="preserve">младшем школьном возрасте складывается взаимодействие между детьми, пришедшими из </w:t>
      </w:r>
      <w:proofErr w:type="gramStart"/>
      <w:r w:rsidRPr="009B7CF7">
        <w:rPr>
          <w:rFonts w:ascii="Times New Roman" w:eastAsia="Times New Roman" w:hAnsi="Times New Roman" w:cs="Times New Roman"/>
          <w:i/>
          <w:sz w:val="24"/>
          <w:szCs w:val="24"/>
        </w:rPr>
        <w:t>разных</w:t>
      </w:r>
      <w:proofErr w:type="gramEnd"/>
      <w:r w:rsidRPr="009B7CF7">
        <w:rPr>
          <w:rFonts w:ascii="Times New Roman" w:eastAsia="Times New Roman" w:hAnsi="Times New Roman" w:cs="Times New Roman"/>
          <w:i/>
          <w:sz w:val="24"/>
          <w:szCs w:val="24"/>
        </w:rPr>
        <w:t xml:space="preserve"> микросоциумов, с разным жизненным опытом и с несформированной коммуникативной деятельностью. Для плодотворного обучения жизненно необходимо свести эти противоречия к общей основе. </w:t>
      </w:r>
      <w:r w:rsidRPr="009B7CF7">
        <w:rPr>
          <w:rFonts w:ascii="Times New Roman" w:hAnsi="Times New Roman" w:cs="Times New Roman"/>
          <w:i/>
          <w:sz w:val="24"/>
          <w:szCs w:val="24"/>
        </w:rPr>
        <w:t xml:space="preserve">      В среднем школьном возрасте происходит переход от детства к юности. Мировоззрение подростка, его нравственные идеалы и принципы не всегда носят устойчивый характер и во многом опираются на мнение сверстников. Поэтому роль Педагога в этот период становится наиболее актуальной, важно завоевать уважение и авторитет, чтобы в дальнейшем иметь положительное влияние на мысли и поступки подростка.</w:t>
      </w:r>
    </w:p>
    <w:p w:rsidR="00656DFC" w:rsidRPr="009B7CF7" w:rsidRDefault="00656DFC" w:rsidP="009B7CF7">
      <w:pPr>
        <w:pStyle w:val="a8"/>
        <w:jc w:val="both"/>
        <w:rPr>
          <w:rFonts w:ascii="Times New Roman" w:hAnsi="Times New Roman" w:cs="Times New Roman"/>
          <w:b/>
          <w:i/>
          <w:sz w:val="24"/>
          <w:szCs w:val="24"/>
        </w:rPr>
      </w:pPr>
      <w:r w:rsidRPr="009B7CF7">
        <w:rPr>
          <w:rFonts w:ascii="Times New Roman" w:hAnsi="Times New Roman" w:cs="Times New Roman"/>
          <w:b/>
          <w:i/>
          <w:sz w:val="24"/>
          <w:szCs w:val="24"/>
        </w:rPr>
        <w:t xml:space="preserve">Основными направлениями моей работы по воспитанию толерантности являются: </w:t>
      </w:r>
    </w:p>
    <w:p w:rsidR="00656DFC" w:rsidRPr="009B7CF7" w:rsidRDefault="00656DFC" w:rsidP="009B7CF7">
      <w:pPr>
        <w:pStyle w:val="a8"/>
        <w:jc w:val="both"/>
        <w:rPr>
          <w:rFonts w:ascii="Times New Roman" w:hAnsi="Times New Roman" w:cs="Times New Roman"/>
          <w:i/>
          <w:sz w:val="24"/>
          <w:szCs w:val="24"/>
        </w:rPr>
      </w:pPr>
      <w:r w:rsidRPr="009B7CF7">
        <w:rPr>
          <w:rFonts w:ascii="Times New Roman" w:hAnsi="Times New Roman" w:cs="Times New Roman"/>
          <w:i/>
          <w:sz w:val="24"/>
          <w:szCs w:val="24"/>
        </w:rPr>
        <w:t xml:space="preserve">- </w:t>
      </w:r>
      <w:r w:rsidRPr="009B7CF7">
        <w:rPr>
          <w:rFonts w:ascii="Times New Roman" w:eastAsia="Times New Roman" w:hAnsi="Times New Roman" w:cs="Times New Roman"/>
          <w:i/>
          <w:sz w:val="24"/>
          <w:szCs w:val="24"/>
        </w:rPr>
        <w:t>формирование положительного отношения к инвалидам, людям различных национальностей и религий;</w:t>
      </w:r>
    </w:p>
    <w:p w:rsidR="00656DFC" w:rsidRPr="009B7CF7" w:rsidRDefault="00656DFC" w:rsidP="009B7CF7">
      <w:pPr>
        <w:pStyle w:val="a8"/>
        <w:jc w:val="both"/>
        <w:rPr>
          <w:rFonts w:ascii="Times New Roman" w:hAnsi="Times New Roman" w:cs="Times New Roman"/>
          <w:i/>
          <w:sz w:val="24"/>
          <w:szCs w:val="24"/>
        </w:rPr>
      </w:pPr>
      <w:r w:rsidRPr="009B7CF7">
        <w:rPr>
          <w:rFonts w:ascii="Times New Roman" w:hAnsi="Times New Roman" w:cs="Times New Roman"/>
          <w:i/>
          <w:sz w:val="24"/>
          <w:szCs w:val="24"/>
        </w:rPr>
        <w:t xml:space="preserve">- </w:t>
      </w:r>
      <w:r w:rsidRPr="009B7CF7">
        <w:rPr>
          <w:rFonts w:ascii="Times New Roman" w:eastAsia="Times New Roman" w:hAnsi="Times New Roman" w:cs="Times New Roman"/>
          <w:i/>
          <w:sz w:val="24"/>
          <w:szCs w:val="24"/>
        </w:rPr>
        <w:t>обучение детей бесконфликтному общению и методам выхода из сложных ситуаций.</w:t>
      </w:r>
    </w:p>
    <w:p w:rsidR="00656DFC" w:rsidRPr="009B7CF7" w:rsidRDefault="00656DFC" w:rsidP="009B7CF7">
      <w:pPr>
        <w:pStyle w:val="a8"/>
        <w:jc w:val="both"/>
        <w:rPr>
          <w:rFonts w:ascii="Times New Roman" w:eastAsia="Times New Roman" w:hAnsi="Times New Roman" w:cs="Times New Roman"/>
          <w:b/>
          <w:i/>
          <w:sz w:val="24"/>
          <w:szCs w:val="24"/>
        </w:rPr>
      </w:pPr>
      <w:proofErr w:type="gramStart"/>
      <w:r w:rsidRPr="009B7CF7">
        <w:rPr>
          <w:rFonts w:ascii="Times New Roman" w:eastAsia="Times New Roman" w:hAnsi="Times New Roman" w:cs="Times New Roman"/>
          <w:b/>
          <w:i/>
          <w:sz w:val="24"/>
          <w:szCs w:val="24"/>
        </w:rPr>
        <w:t>Исходя из направлений работы перед  собой ставлю</w:t>
      </w:r>
      <w:proofErr w:type="gramEnd"/>
      <w:r w:rsidRPr="009B7CF7">
        <w:rPr>
          <w:rFonts w:ascii="Times New Roman" w:eastAsia="Times New Roman" w:hAnsi="Times New Roman" w:cs="Times New Roman"/>
          <w:b/>
          <w:i/>
          <w:sz w:val="24"/>
          <w:szCs w:val="24"/>
        </w:rPr>
        <w:t xml:space="preserve">  следующие задачи:</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распространение идей и идеалов толерантности;</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формирование уважительного отношения к людям;</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развитие независимого критического мышления;</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обучение выработке суждений с учётом нравственных общечеловеческих ценностей;</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-работа над умением строить эффективное общение с детьми разных национальностей и религий;</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профилактика терроризма и экстремизма в обществе.</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В нашей гимназии сегодня обучается 470 детей разных национальностей.</w:t>
      </w:r>
    </w:p>
    <w:p w:rsidR="00656DFC" w:rsidRPr="009B7CF7" w:rsidRDefault="00656DFC" w:rsidP="009B7CF7">
      <w:pPr>
        <w:pStyle w:val="a8"/>
        <w:jc w:val="both"/>
        <w:rPr>
          <w:rFonts w:ascii="Times New Roman" w:eastAsia="Times New Roman" w:hAnsi="Times New Roman" w:cs="Times New Roman"/>
          <w:b/>
          <w:bCs/>
          <w:i/>
          <w:color w:val="333333"/>
          <w:sz w:val="24"/>
          <w:szCs w:val="24"/>
        </w:rPr>
      </w:pPr>
      <w:r w:rsidRPr="009B7CF7">
        <w:rPr>
          <w:rFonts w:ascii="Times New Roman" w:eastAsia="Times New Roman" w:hAnsi="Times New Roman" w:cs="Times New Roman"/>
          <w:b/>
          <w:bCs/>
          <w:i/>
          <w:color w:val="333333"/>
          <w:sz w:val="24"/>
          <w:szCs w:val="24"/>
        </w:rPr>
        <w:t>Национальный состав</w:t>
      </w:r>
    </w:p>
    <w:p w:rsidR="00656DFC" w:rsidRPr="009B7CF7" w:rsidRDefault="00656DFC" w:rsidP="009B7CF7">
      <w:pPr>
        <w:pStyle w:val="a8"/>
        <w:jc w:val="both"/>
        <w:rPr>
          <w:rFonts w:ascii="Times New Roman" w:eastAsia="Times New Roman" w:hAnsi="Times New Roman" w:cs="Times New Roman"/>
          <w:b/>
          <w:bCs/>
          <w:i/>
          <w:color w:val="333333"/>
          <w:sz w:val="24"/>
          <w:szCs w:val="24"/>
        </w:rPr>
      </w:pPr>
      <w:proofErr w:type="gramStart"/>
      <w:r w:rsidRPr="009B7CF7">
        <w:rPr>
          <w:rFonts w:ascii="Times New Roman" w:eastAsia="Times New Roman" w:hAnsi="Times New Roman" w:cs="Times New Roman"/>
          <w:b/>
          <w:bCs/>
          <w:i/>
          <w:color w:val="333333"/>
          <w:sz w:val="24"/>
          <w:szCs w:val="24"/>
        </w:rPr>
        <w:t>обучающихся</w:t>
      </w:r>
      <w:proofErr w:type="gramEnd"/>
      <w:r w:rsidRPr="009B7CF7">
        <w:rPr>
          <w:rFonts w:ascii="Times New Roman" w:eastAsia="Times New Roman" w:hAnsi="Times New Roman" w:cs="Times New Roman"/>
          <w:b/>
          <w:bCs/>
          <w:i/>
          <w:color w:val="333333"/>
          <w:sz w:val="24"/>
          <w:szCs w:val="24"/>
        </w:rPr>
        <w:t xml:space="preserve"> МБОУ </w:t>
      </w:r>
      <w:proofErr w:type="spellStart"/>
      <w:r w:rsidRPr="009B7CF7">
        <w:rPr>
          <w:rFonts w:ascii="Times New Roman" w:eastAsia="Times New Roman" w:hAnsi="Times New Roman" w:cs="Times New Roman"/>
          <w:b/>
          <w:bCs/>
          <w:i/>
          <w:color w:val="333333"/>
          <w:sz w:val="24"/>
          <w:szCs w:val="24"/>
        </w:rPr>
        <w:t>Ремонтненская</w:t>
      </w:r>
      <w:proofErr w:type="spellEnd"/>
      <w:r w:rsidRPr="009B7CF7">
        <w:rPr>
          <w:rFonts w:ascii="Times New Roman" w:eastAsia="Times New Roman" w:hAnsi="Times New Roman" w:cs="Times New Roman"/>
          <w:b/>
          <w:bCs/>
          <w:i/>
          <w:color w:val="333333"/>
          <w:sz w:val="24"/>
          <w:szCs w:val="24"/>
        </w:rPr>
        <w:t xml:space="preserve"> гимназия № 1</w:t>
      </w:r>
    </w:p>
    <w:tbl>
      <w:tblPr>
        <w:tblW w:w="8296" w:type="dxa"/>
        <w:tblInd w:w="-108" w:type="dxa"/>
        <w:tblCellMar>
          <w:left w:w="0" w:type="dxa"/>
          <w:right w:w="0" w:type="dxa"/>
        </w:tblCellMar>
        <w:tblLook w:val="04A0" w:firstRow="1" w:lastRow="0" w:firstColumn="1" w:lastColumn="0" w:noHBand="0" w:noVBand="1"/>
      </w:tblPr>
      <w:tblGrid>
        <w:gridCol w:w="4239"/>
        <w:gridCol w:w="4057"/>
      </w:tblGrid>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Русские</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430</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Чеченцы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19</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Армяне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2</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Даргинцы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15</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Калмыки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2</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Греки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1</w:t>
            </w:r>
          </w:p>
        </w:tc>
      </w:tr>
      <w:tr w:rsidR="00656DFC" w:rsidRPr="009B7CF7" w:rsidTr="00656DFC">
        <w:tc>
          <w:tcPr>
            <w:tcW w:w="42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proofErr w:type="spellStart"/>
            <w:r w:rsidRPr="009B7CF7">
              <w:rPr>
                <w:rFonts w:ascii="Times New Roman" w:eastAsia="Times New Roman" w:hAnsi="Times New Roman" w:cs="Times New Roman"/>
                <w:i/>
                <w:color w:val="333333"/>
                <w:sz w:val="24"/>
                <w:szCs w:val="24"/>
              </w:rPr>
              <w:t>Молдоване</w:t>
            </w:r>
            <w:proofErr w:type="spellEnd"/>
            <w:r w:rsidRPr="009B7CF7">
              <w:rPr>
                <w:rFonts w:ascii="Times New Roman" w:eastAsia="Times New Roman" w:hAnsi="Times New Roman" w:cs="Times New Roman"/>
                <w:i/>
                <w:color w:val="333333"/>
                <w:sz w:val="24"/>
                <w:szCs w:val="24"/>
              </w:rPr>
              <w:t xml:space="preserve"> </w:t>
            </w:r>
          </w:p>
        </w:tc>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1</w:t>
            </w:r>
          </w:p>
        </w:tc>
      </w:tr>
    </w:tbl>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     По таблице  мы можем видеть,  как многонационален состав </w:t>
      </w:r>
      <w:proofErr w:type="gramStart"/>
      <w:r w:rsidRPr="009B7CF7">
        <w:rPr>
          <w:rFonts w:ascii="Times New Roman" w:eastAsia="Times New Roman" w:hAnsi="Times New Roman" w:cs="Times New Roman"/>
          <w:i/>
          <w:color w:val="333333"/>
          <w:sz w:val="24"/>
          <w:szCs w:val="24"/>
        </w:rPr>
        <w:t>обучающихся</w:t>
      </w:r>
      <w:proofErr w:type="gramEnd"/>
      <w:r w:rsidRPr="009B7CF7">
        <w:rPr>
          <w:rFonts w:ascii="Times New Roman" w:eastAsia="Times New Roman" w:hAnsi="Times New Roman" w:cs="Times New Roman"/>
          <w:i/>
          <w:color w:val="333333"/>
          <w:sz w:val="24"/>
          <w:szCs w:val="24"/>
        </w:rPr>
        <w:t xml:space="preserve"> нашей гимназии. </w:t>
      </w:r>
      <w:proofErr w:type="gramStart"/>
      <w:r w:rsidRPr="009B7CF7">
        <w:rPr>
          <w:rFonts w:ascii="Times New Roman" w:eastAsia="Times New Roman" w:hAnsi="Times New Roman" w:cs="Times New Roman"/>
          <w:i/>
          <w:color w:val="333333"/>
          <w:sz w:val="24"/>
          <w:szCs w:val="24"/>
        </w:rPr>
        <w:t>Лидирующие позиции занимают русские, их почти 91 %  среди обучающихся нашей гимназии.</w:t>
      </w:r>
      <w:proofErr w:type="gramEnd"/>
      <w:r w:rsidRPr="009B7CF7">
        <w:rPr>
          <w:rFonts w:ascii="Times New Roman" w:eastAsia="Times New Roman" w:hAnsi="Times New Roman" w:cs="Times New Roman"/>
          <w:i/>
          <w:color w:val="333333"/>
          <w:sz w:val="24"/>
          <w:szCs w:val="24"/>
        </w:rPr>
        <w:t xml:space="preserve"> На втором месте оказались чеченцы – 4%, на третьем даргинцы – 3 %. Есть обучающиеся   других национальностей  1-2 человек.</w:t>
      </w:r>
    </w:p>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Составленная таблица позволяет сделать следующие </w:t>
      </w:r>
      <w:r w:rsidRPr="009B7CF7">
        <w:rPr>
          <w:rFonts w:ascii="Times New Roman" w:eastAsia="Times New Roman" w:hAnsi="Times New Roman" w:cs="Times New Roman"/>
          <w:b/>
          <w:bCs/>
          <w:i/>
          <w:color w:val="333333"/>
          <w:sz w:val="24"/>
          <w:szCs w:val="24"/>
        </w:rPr>
        <w:t>выводы</w:t>
      </w:r>
      <w:r w:rsidRPr="009B7CF7">
        <w:rPr>
          <w:rFonts w:ascii="Times New Roman" w:eastAsia="Times New Roman" w:hAnsi="Times New Roman" w:cs="Times New Roman"/>
          <w:i/>
          <w:color w:val="333333"/>
          <w:sz w:val="24"/>
          <w:szCs w:val="24"/>
        </w:rPr>
        <w:t>:</w:t>
      </w:r>
    </w:p>
    <w:p w:rsidR="00656DFC" w:rsidRPr="009B7CF7" w:rsidRDefault="00656DFC" w:rsidP="009B7CF7">
      <w:pPr>
        <w:pStyle w:val="a8"/>
        <w:numPr>
          <w:ilvl w:val="0"/>
          <w:numId w:val="16"/>
        </w:numPr>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Национальный состав МБОУ </w:t>
      </w:r>
      <w:proofErr w:type="spellStart"/>
      <w:r w:rsidRPr="009B7CF7">
        <w:rPr>
          <w:rFonts w:ascii="Times New Roman" w:eastAsia="Times New Roman" w:hAnsi="Times New Roman" w:cs="Times New Roman"/>
          <w:i/>
          <w:color w:val="333333"/>
          <w:sz w:val="24"/>
          <w:szCs w:val="24"/>
        </w:rPr>
        <w:t>Ремонтненская</w:t>
      </w:r>
      <w:proofErr w:type="spellEnd"/>
      <w:r w:rsidRPr="009B7CF7">
        <w:rPr>
          <w:rFonts w:ascii="Times New Roman" w:eastAsia="Times New Roman" w:hAnsi="Times New Roman" w:cs="Times New Roman"/>
          <w:i/>
          <w:color w:val="333333"/>
          <w:sz w:val="24"/>
          <w:szCs w:val="24"/>
        </w:rPr>
        <w:t xml:space="preserve"> гимназия № 1 пестрый. Он представлен этносами - Русские, Армяне,  Чеченцы,  Даргинцы, Калмыки, Греки, </w:t>
      </w:r>
      <w:proofErr w:type="spellStart"/>
      <w:r w:rsidRPr="009B7CF7">
        <w:rPr>
          <w:rFonts w:ascii="Times New Roman" w:eastAsia="Times New Roman" w:hAnsi="Times New Roman" w:cs="Times New Roman"/>
          <w:i/>
          <w:color w:val="333333"/>
          <w:sz w:val="24"/>
          <w:szCs w:val="24"/>
        </w:rPr>
        <w:t>Молдоване</w:t>
      </w:r>
      <w:proofErr w:type="spellEnd"/>
      <w:r w:rsidRPr="009B7CF7">
        <w:rPr>
          <w:rFonts w:ascii="Times New Roman" w:eastAsia="Times New Roman" w:hAnsi="Times New Roman" w:cs="Times New Roman"/>
          <w:i/>
          <w:color w:val="333333"/>
          <w:sz w:val="24"/>
          <w:szCs w:val="24"/>
        </w:rPr>
        <w:t>.</w:t>
      </w:r>
    </w:p>
    <w:p w:rsidR="00656DFC" w:rsidRPr="009B7CF7" w:rsidRDefault="00656DFC" w:rsidP="009B7CF7">
      <w:pPr>
        <w:pStyle w:val="a8"/>
        <w:numPr>
          <w:ilvl w:val="0"/>
          <w:numId w:val="16"/>
        </w:numPr>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Подавляющее большинство составляют русские – около 91%.</w:t>
      </w:r>
    </w:p>
    <w:p w:rsidR="00656DFC" w:rsidRPr="009B7CF7" w:rsidRDefault="00656DFC" w:rsidP="009B7CF7">
      <w:pPr>
        <w:pStyle w:val="a8"/>
        <w:numPr>
          <w:ilvl w:val="0"/>
          <w:numId w:val="16"/>
        </w:numPr>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Многонациональность </w:t>
      </w:r>
      <w:proofErr w:type="gramStart"/>
      <w:r w:rsidRPr="009B7CF7">
        <w:rPr>
          <w:rFonts w:ascii="Times New Roman" w:eastAsia="Times New Roman" w:hAnsi="Times New Roman" w:cs="Times New Roman"/>
          <w:i/>
          <w:color w:val="333333"/>
          <w:sz w:val="24"/>
          <w:szCs w:val="24"/>
        </w:rPr>
        <w:t>обучающихся</w:t>
      </w:r>
      <w:proofErr w:type="gramEnd"/>
      <w:r w:rsidRPr="009B7CF7">
        <w:rPr>
          <w:rFonts w:ascii="Times New Roman" w:eastAsia="Times New Roman" w:hAnsi="Times New Roman" w:cs="Times New Roman"/>
          <w:i/>
          <w:color w:val="333333"/>
          <w:sz w:val="24"/>
          <w:szCs w:val="24"/>
        </w:rPr>
        <w:t xml:space="preserve"> не мешает им составлять в целом дружные, сплоченные классные коллективы.</w:t>
      </w:r>
    </w:p>
    <w:p w:rsidR="00656DFC" w:rsidRPr="009B7CF7" w:rsidRDefault="00656DFC" w:rsidP="009B7CF7">
      <w:pPr>
        <w:pStyle w:val="a8"/>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333333"/>
          <w:sz w:val="24"/>
          <w:szCs w:val="24"/>
        </w:rPr>
        <w:t xml:space="preserve">      В современном мире сейчас мы наблюдаем очень много конфликтов и войн на почве национализма. Национализм – естественная основа всех межнациональных конфликтов, независимо от того, какие субъекты в них участвуют – индивиды, этносы и нации, социальные институты или социальные организации. Национальные конфликты являются, </w:t>
      </w:r>
      <w:r w:rsidRPr="009B7CF7">
        <w:rPr>
          <w:rFonts w:ascii="Times New Roman" w:eastAsia="Times New Roman" w:hAnsi="Times New Roman" w:cs="Times New Roman"/>
          <w:i/>
          <w:color w:val="333333"/>
          <w:sz w:val="24"/>
          <w:szCs w:val="24"/>
        </w:rPr>
        <w:lastRenderedPageBreak/>
        <w:t xml:space="preserve">как правило, результатом национализма участвующих в них социальных субъектов. Предметом национальных конфликтов являются национальные ценности (язык, религия, история, традиции, символы и т.п.), стремление народов к сохранению и развитию своей </w:t>
      </w:r>
      <w:proofErr w:type="spellStart"/>
      <w:r w:rsidRPr="009B7CF7">
        <w:rPr>
          <w:rFonts w:ascii="Times New Roman" w:eastAsia="Times New Roman" w:hAnsi="Times New Roman" w:cs="Times New Roman"/>
          <w:i/>
          <w:color w:val="333333"/>
          <w:sz w:val="24"/>
          <w:szCs w:val="24"/>
        </w:rPr>
        <w:t>природо</w:t>
      </w:r>
      <w:proofErr w:type="spellEnd"/>
      <w:r w:rsidRPr="009B7CF7">
        <w:rPr>
          <w:rFonts w:ascii="Times New Roman" w:eastAsia="Times New Roman" w:hAnsi="Times New Roman" w:cs="Times New Roman"/>
          <w:i/>
          <w:color w:val="333333"/>
          <w:sz w:val="24"/>
          <w:szCs w:val="24"/>
        </w:rPr>
        <w:t xml:space="preserve">-культурной идентичности в борьбе с другими народами, претендующими </w:t>
      </w:r>
      <w:proofErr w:type="gramStart"/>
      <w:r w:rsidRPr="009B7CF7">
        <w:rPr>
          <w:rFonts w:ascii="Times New Roman" w:eastAsia="Times New Roman" w:hAnsi="Times New Roman" w:cs="Times New Roman"/>
          <w:i/>
          <w:color w:val="333333"/>
          <w:sz w:val="24"/>
          <w:szCs w:val="24"/>
        </w:rPr>
        <w:t>на те</w:t>
      </w:r>
      <w:proofErr w:type="gramEnd"/>
      <w:r w:rsidRPr="009B7CF7">
        <w:rPr>
          <w:rFonts w:ascii="Times New Roman" w:eastAsia="Times New Roman" w:hAnsi="Times New Roman" w:cs="Times New Roman"/>
          <w:i/>
          <w:color w:val="333333"/>
          <w:sz w:val="24"/>
          <w:szCs w:val="24"/>
        </w:rPr>
        <w:t xml:space="preserve"> же национальные ценности. И чтобы избежать этого в социуме гимназии, моя работа  направлена на сплочение классных коллективов, на развитие  у обучающихся качеств толерантной личности.</w:t>
      </w:r>
    </w:p>
    <w:p w:rsidR="00656DFC" w:rsidRPr="009B7CF7" w:rsidRDefault="00656DFC" w:rsidP="009B7CF7">
      <w:pPr>
        <w:pStyle w:val="a8"/>
        <w:jc w:val="both"/>
        <w:rPr>
          <w:rFonts w:ascii="Times New Roman" w:eastAsia="Times New Roman" w:hAnsi="Times New Roman" w:cs="Times New Roman"/>
          <w:i/>
          <w:sz w:val="24"/>
          <w:szCs w:val="24"/>
        </w:rPr>
      </w:pPr>
      <w:r w:rsidRPr="009B7CF7">
        <w:rPr>
          <w:rFonts w:ascii="Times New Roman" w:eastAsia="Times New Roman" w:hAnsi="Times New Roman" w:cs="Times New Roman"/>
          <w:i/>
          <w:sz w:val="24"/>
          <w:szCs w:val="24"/>
        </w:rPr>
        <w:t xml:space="preserve">    Предметом нетерпимости в детской среде могут выступать   особенности детей связанные с состоянием здоровья, но и связанные: с внешним видом, с интересами, увлечениями и привычками.</w:t>
      </w:r>
    </w:p>
    <w:p w:rsidR="00656DFC" w:rsidRPr="009B7CF7" w:rsidRDefault="00656DFC" w:rsidP="009B7CF7">
      <w:pPr>
        <w:pStyle w:val="a8"/>
        <w:jc w:val="both"/>
        <w:rPr>
          <w:rFonts w:ascii="Times New Roman" w:eastAsiaTheme="minorHAnsi" w:hAnsi="Times New Roman" w:cs="Times New Roman"/>
          <w:i/>
          <w:sz w:val="24"/>
          <w:szCs w:val="24"/>
          <w:lang w:eastAsia="en-US"/>
        </w:rPr>
      </w:pPr>
      <w:r w:rsidRPr="009B7CF7">
        <w:rPr>
          <w:rFonts w:ascii="Times New Roman" w:eastAsia="Times New Roman" w:hAnsi="Times New Roman" w:cs="Times New Roman"/>
          <w:i/>
          <w:sz w:val="24"/>
          <w:szCs w:val="24"/>
        </w:rPr>
        <w:t xml:space="preserve">      Но наиболее серьезные конфликты, имеющие разрушительные последствия,  происходят на почве национальной и религиозной розни. Примером тому служит увеличение числа террористических и экстремистских проявлений в обществе. </w:t>
      </w:r>
      <w:r w:rsidRPr="009B7CF7">
        <w:rPr>
          <w:rFonts w:ascii="Times New Roman" w:hAnsi="Times New Roman" w:cs="Times New Roman"/>
          <w:i/>
          <w:sz w:val="24"/>
          <w:szCs w:val="24"/>
        </w:rPr>
        <w:t>В соответствии с целями и задачами «Стратегии противодействия экстремизму в Российской Федерации до 2025 года», в  гимназии разработан и утвержден План мероприятий, направленных на профилактику проявлений экстремизма в молодежной среде на 2020-2021 учебный год.</w:t>
      </w:r>
    </w:p>
    <w:p w:rsidR="00656DFC" w:rsidRPr="009B7CF7" w:rsidRDefault="00656DFC" w:rsidP="009B7CF7">
      <w:pPr>
        <w:pStyle w:val="a8"/>
        <w:jc w:val="both"/>
        <w:rPr>
          <w:rFonts w:ascii="Times New Roman" w:hAnsi="Times New Roman" w:cs="Times New Roman"/>
          <w:i/>
          <w:sz w:val="24"/>
          <w:szCs w:val="24"/>
        </w:rPr>
      </w:pPr>
      <w:r w:rsidRPr="009B7CF7">
        <w:rPr>
          <w:rFonts w:ascii="Times New Roman" w:hAnsi="Times New Roman" w:cs="Times New Roman"/>
          <w:i/>
          <w:sz w:val="24"/>
          <w:szCs w:val="24"/>
        </w:rPr>
        <w:t xml:space="preserve">    В рамках плана по профилактике проявлений экстремизма в молодежной среде на 2020-2021 учебный год  были проведены  следующие мероприятия:</w:t>
      </w:r>
    </w:p>
    <w:p w:rsidR="00656DFC" w:rsidRPr="009B7CF7" w:rsidRDefault="00656DFC" w:rsidP="009B7CF7">
      <w:pPr>
        <w:pStyle w:val="a8"/>
        <w:numPr>
          <w:ilvl w:val="0"/>
          <w:numId w:val="17"/>
        </w:numPr>
        <w:jc w:val="both"/>
        <w:rPr>
          <w:rFonts w:ascii="Times New Roman" w:hAnsi="Times New Roman" w:cs="Times New Roman"/>
          <w:i/>
          <w:sz w:val="24"/>
          <w:szCs w:val="24"/>
        </w:rPr>
      </w:pPr>
      <w:r w:rsidRPr="009B7CF7">
        <w:rPr>
          <w:rFonts w:ascii="Times New Roman" w:hAnsi="Times New Roman" w:cs="Times New Roman"/>
          <w:i/>
          <w:sz w:val="24"/>
          <w:szCs w:val="24"/>
        </w:rPr>
        <w:t>Анкетирование обучающихся 7-11 классов по профилактике экстремизма «Что такое экстремизм?»</w:t>
      </w:r>
    </w:p>
    <w:p w:rsidR="00656DFC" w:rsidRPr="009B7CF7" w:rsidRDefault="00656DFC" w:rsidP="009B7CF7">
      <w:pPr>
        <w:pStyle w:val="a8"/>
        <w:numPr>
          <w:ilvl w:val="0"/>
          <w:numId w:val="17"/>
        </w:numPr>
        <w:jc w:val="both"/>
        <w:rPr>
          <w:rFonts w:ascii="Times New Roman" w:hAnsi="Times New Roman" w:cs="Times New Roman"/>
          <w:i/>
          <w:sz w:val="24"/>
          <w:szCs w:val="24"/>
        </w:rPr>
      </w:pPr>
      <w:r w:rsidRPr="009B7CF7">
        <w:rPr>
          <w:rFonts w:ascii="Times New Roman" w:hAnsi="Times New Roman" w:cs="Times New Roman"/>
          <w:i/>
          <w:sz w:val="24"/>
          <w:szCs w:val="24"/>
        </w:rPr>
        <w:t>родительские собрания по темам: «Развитие толерантности у учащихся для начальной школы»,  «Профилактика терроризма и экстремизма среди несовершеннолетних»</w:t>
      </w:r>
    </w:p>
    <w:p w:rsidR="00656DFC" w:rsidRPr="009B7CF7" w:rsidRDefault="00656DFC" w:rsidP="009B7CF7">
      <w:pPr>
        <w:pStyle w:val="a8"/>
        <w:numPr>
          <w:ilvl w:val="0"/>
          <w:numId w:val="17"/>
        </w:numPr>
        <w:jc w:val="both"/>
        <w:rPr>
          <w:rFonts w:ascii="Times New Roman" w:eastAsia="Times New Roman" w:hAnsi="Times New Roman" w:cs="Times New Roman"/>
          <w:i/>
          <w:sz w:val="24"/>
          <w:szCs w:val="24"/>
        </w:rPr>
      </w:pPr>
      <w:r w:rsidRPr="009B7CF7">
        <w:rPr>
          <w:rFonts w:ascii="Times New Roman" w:hAnsi="Times New Roman" w:cs="Times New Roman"/>
          <w:i/>
          <w:sz w:val="24"/>
          <w:szCs w:val="24"/>
        </w:rPr>
        <w:t xml:space="preserve">классные часы по темам:  для 1-4 классов - «Лучик солнца - доброта», </w:t>
      </w:r>
      <w:r w:rsidRPr="009B7CF7">
        <w:rPr>
          <w:rFonts w:ascii="Times New Roman" w:eastAsia="Times New Roman" w:hAnsi="Times New Roman" w:cs="Times New Roman"/>
          <w:i/>
          <w:sz w:val="24"/>
          <w:szCs w:val="24"/>
        </w:rPr>
        <w:t xml:space="preserve"> «Россия - мы дети твои или что такое толерантность?»,  «Я в мире …, мир во мне…, толерантность – путь </w:t>
      </w:r>
      <w:proofErr w:type="gramStart"/>
      <w:r w:rsidRPr="009B7CF7">
        <w:rPr>
          <w:rFonts w:ascii="Times New Roman" w:eastAsia="Times New Roman" w:hAnsi="Times New Roman" w:cs="Times New Roman"/>
          <w:i/>
          <w:sz w:val="24"/>
          <w:szCs w:val="24"/>
        </w:rPr>
        <w:t>к</w:t>
      </w:r>
      <w:proofErr w:type="gramEnd"/>
      <w:r w:rsidRPr="009B7CF7">
        <w:rPr>
          <w:rFonts w:ascii="Times New Roman" w:eastAsia="Times New Roman" w:hAnsi="Times New Roman" w:cs="Times New Roman"/>
          <w:i/>
          <w:sz w:val="24"/>
          <w:szCs w:val="24"/>
        </w:rPr>
        <w:t xml:space="preserve"> </w:t>
      </w:r>
      <w:proofErr w:type="gramStart"/>
      <w:r w:rsidRPr="009B7CF7">
        <w:rPr>
          <w:rFonts w:ascii="Times New Roman" w:eastAsia="Times New Roman" w:hAnsi="Times New Roman" w:cs="Times New Roman"/>
          <w:i/>
          <w:sz w:val="24"/>
          <w:szCs w:val="24"/>
        </w:rPr>
        <w:t>мире</w:t>
      </w:r>
      <w:proofErr w:type="gramEnd"/>
      <w:r w:rsidRPr="009B7CF7">
        <w:rPr>
          <w:rFonts w:ascii="Times New Roman" w:eastAsia="Times New Roman" w:hAnsi="Times New Roman" w:cs="Times New Roman"/>
          <w:i/>
          <w:sz w:val="24"/>
          <w:szCs w:val="24"/>
        </w:rPr>
        <w:t>»; «Планета толерантности»;</w:t>
      </w:r>
    </w:p>
    <w:p w:rsidR="00656DFC" w:rsidRPr="009B7CF7" w:rsidRDefault="00656DFC" w:rsidP="009B7CF7">
      <w:pPr>
        <w:pStyle w:val="a8"/>
        <w:numPr>
          <w:ilvl w:val="0"/>
          <w:numId w:val="17"/>
        </w:numPr>
        <w:jc w:val="both"/>
        <w:rPr>
          <w:rFonts w:ascii="Times New Roman" w:eastAsia="Times New Roman" w:hAnsi="Times New Roman" w:cs="Times New Roman"/>
          <w:i/>
          <w:sz w:val="24"/>
          <w:szCs w:val="24"/>
        </w:rPr>
      </w:pPr>
      <w:r w:rsidRPr="009B7CF7">
        <w:rPr>
          <w:rFonts w:ascii="Times New Roman" w:hAnsi="Times New Roman" w:cs="Times New Roman"/>
          <w:i/>
          <w:sz w:val="24"/>
          <w:szCs w:val="24"/>
        </w:rPr>
        <w:t>для 5-8 классов</w:t>
      </w:r>
      <w:proofErr w:type="gramStart"/>
      <w:r w:rsidRPr="009B7CF7">
        <w:rPr>
          <w:rFonts w:ascii="Times New Roman" w:hAnsi="Times New Roman" w:cs="Times New Roman"/>
          <w:i/>
          <w:sz w:val="24"/>
          <w:szCs w:val="24"/>
        </w:rPr>
        <w:t xml:space="preserve"> :</w:t>
      </w:r>
      <w:proofErr w:type="gramEnd"/>
      <w:r w:rsidRPr="009B7CF7">
        <w:rPr>
          <w:rFonts w:ascii="Times New Roman" w:hAnsi="Times New Roman" w:cs="Times New Roman"/>
          <w:i/>
          <w:sz w:val="24"/>
          <w:szCs w:val="24"/>
        </w:rPr>
        <w:t xml:space="preserve"> «Толерантность – путь к миру», «Как найти друзей», </w:t>
      </w:r>
      <w:r w:rsidRPr="009B7CF7">
        <w:rPr>
          <w:rFonts w:ascii="Times New Roman" w:eastAsia="Times New Roman" w:hAnsi="Times New Roman" w:cs="Times New Roman"/>
          <w:i/>
          <w:sz w:val="24"/>
          <w:szCs w:val="24"/>
        </w:rPr>
        <w:t xml:space="preserve">«Что такое толерантность?» «Толерантная и </w:t>
      </w:r>
      <w:proofErr w:type="spellStart"/>
      <w:r w:rsidRPr="009B7CF7">
        <w:rPr>
          <w:rFonts w:ascii="Times New Roman" w:eastAsia="Times New Roman" w:hAnsi="Times New Roman" w:cs="Times New Roman"/>
          <w:i/>
          <w:sz w:val="24"/>
          <w:szCs w:val="24"/>
        </w:rPr>
        <w:t>интолерантная</w:t>
      </w:r>
      <w:proofErr w:type="spellEnd"/>
      <w:r w:rsidRPr="009B7CF7">
        <w:rPr>
          <w:rFonts w:ascii="Times New Roman" w:eastAsia="Times New Roman" w:hAnsi="Times New Roman" w:cs="Times New Roman"/>
          <w:i/>
          <w:sz w:val="24"/>
          <w:szCs w:val="24"/>
        </w:rPr>
        <w:t xml:space="preserve"> личность»;</w:t>
      </w:r>
    </w:p>
    <w:p w:rsidR="00656DFC" w:rsidRPr="009B7CF7" w:rsidRDefault="00656DFC" w:rsidP="009B7CF7">
      <w:pPr>
        <w:pStyle w:val="a8"/>
        <w:numPr>
          <w:ilvl w:val="0"/>
          <w:numId w:val="17"/>
        </w:numPr>
        <w:jc w:val="both"/>
        <w:rPr>
          <w:rFonts w:ascii="Times New Roman" w:eastAsia="Times New Roman" w:hAnsi="Times New Roman" w:cs="Times New Roman"/>
          <w:i/>
          <w:color w:val="000000"/>
          <w:sz w:val="24"/>
          <w:szCs w:val="24"/>
        </w:rPr>
      </w:pPr>
      <w:r w:rsidRPr="009B7CF7">
        <w:rPr>
          <w:rFonts w:ascii="Times New Roman" w:eastAsia="Times New Roman" w:hAnsi="Times New Roman" w:cs="Times New Roman"/>
          <w:i/>
          <w:color w:val="000000"/>
          <w:sz w:val="24"/>
          <w:szCs w:val="24"/>
        </w:rPr>
        <w:t>для 9-11 классов: «Учимся строить отношения», «Терроризм – угроза обществу»</w:t>
      </w:r>
      <w:proofErr w:type="gramStart"/>
      <w:r w:rsidRPr="009B7CF7">
        <w:rPr>
          <w:rFonts w:ascii="Times New Roman" w:eastAsia="Times New Roman" w:hAnsi="Times New Roman" w:cs="Times New Roman"/>
          <w:i/>
          <w:color w:val="000000"/>
          <w:sz w:val="24"/>
          <w:szCs w:val="24"/>
        </w:rPr>
        <w:t xml:space="preserve"> ,</w:t>
      </w:r>
      <w:proofErr w:type="gramEnd"/>
      <w:r w:rsidRPr="009B7CF7">
        <w:rPr>
          <w:rFonts w:ascii="Times New Roman" w:eastAsia="Times New Roman" w:hAnsi="Times New Roman" w:cs="Times New Roman"/>
          <w:i/>
          <w:color w:val="000000"/>
          <w:sz w:val="24"/>
          <w:szCs w:val="24"/>
        </w:rPr>
        <w:t xml:space="preserve"> «Экстремизм в молодежной среде»</w:t>
      </w:r>
    </w:p>
    <w:p w:rsidR="00656DFC" w:rsidRPr="009B7CF7" w:rsidRDefault="00656DFC" w:rsidP="009B7CF7">
      <w:pPr>
        <w:pStyle w:val="a8"/>
        <w:numPr>
          <w:ilvl w:val="0"/>
          <w:numId w:val="17"/>
        </w:numPr>
        <w:jc w:val="both"/>
        <w:rPr>
          <w:rFonts w:ascii="Times New Roman" w:eastAsiaTheme="minorHAnsi" w:hAnsi="Times New Roman" w:cs="Times New Roman"/>
          <w:i/>
          <w:sz w:val="24"/>
          <w:szCs w:val="24"/>
        </w:rPr>
      </w:pPr>
      <w:r w:rsidRPr="009B7CF7">
        <w:rPr>
          <w:rFonts w:ascii="Times New Roman" w:hAnsi="Times New Roman" w:cs="Times New Roman"/>
          <w:i/>
          <w:sz w:val="24"/>
          <w:szCs w:val="24"/>
        </w:rPr>
        <w:t>тренинг толерантности для подростков  "Жить в мире с собой и другими", одна из форм внеклассной работы с учениками старших классов.</w:t>
      </w:r>
    </w:p>
    <w:p w:rsidR="00656DFC" w:rsidRPr="009B7CF7" w:rsidRDefault="00656DFC" w:rsidP="009B7CF7">
      <w:pPr>
        <w:pStyle w:val="a8"/>
        <w:jc w:val="both"/>
        <w:rPr>
          <w:rFonts w:ascii="Times New Roman" w:hAnsi="Times New Roman" w:cs="Times New Roman"/>
          <w:i/>
          <w:sz w:val="24"/>
          <w:szCs w:val="24"/>
          <w:u w:val="single"/>
        </w:rPr>
      </w:pPr>
      <w:r w:rsidRPr="009B7CF7">
        <w:rPr>
          <w:rFonts w:ascii="Times New Roman" w:eastAsia="Times New Roman" w:hAnsi="Times New Roman" w:cs="Times New Roman"/>
          <w:i/>
          <w:sz w:val="24"/>
          <w:szCs w:val="24"/>
        </w:rPr>
        <w:t xml:space="preserve">        Все эти мероприятия способствуют социальному и личностному росту обучающихся  гимназии, направлены на воспитание и развитие терпимости, ведь толерантность, сформированная в ранние годы, является одним из важнейших условий снижения напряженности в обществе.</w:t>
      </w:r>
    </w:p>
    <w:p w:rsidR="00656DFC" w:rsidRPr="009B7CF7" w:rsidRDefault="00656DFC" w:rsidP="009B7CF7">
      <w:pPr>
        <w:pStyle w:val="a8"/>
        <w:jc w:val="both"/>
        <w:rPr>
          <w:rFonts w:ascii="Times New Roman" w:eastAsia="Calibri" w:hAnsi="Times New Roman" w:cs="Times New Roman"/>
          <w:i/>
          <w:sz w:val="24"/>
          <w:szCs w:val="24"/>
        </w:rPr>
      </w:pPr>
      <w:r w:rsidRPr="009B7CF7">
        <w:rPr>
          <w:rFonts w:ascii="Times New Roman" w:eastAsia="Calibri" w:hAnsi="Times New Roman" w:cs="Times New Roman"/>
          <w:i/>
          <w:sz w:val="24"/>
          <w:szCs w:val="24"/>
        </w:rPr>
        <w:t xml:space="preserve">        В заключение я хотела бы привести слова Мудрого Сенеки. Он сказал: «Мы рождены, чтобы жить совместно, наше общество – свод из камней, который обрушился бы, если бы один не поддерживал другого». Нужно помнить, что мы строим культуру мира. Мы больше получим, чем отдадим, если будем чаще вспоминать про то, что нас соединяет, про то, что человек становится Человеком только благодаря другому человеку.</w:t>
      </w:r>
    </w:p>
    <w:p w:rsidR="00CC7EA9" w:rsidRPr="009B7CF7" w:rsidRDefault="00CC7EA9" w:rsidP="009B7CF7">
      <w:pPr>
        <w:shd w:val="clear" w:color="auto" w:fill="FFFFFF"/>
        <w:spacing w:after="0" w:line="240" w:lineRule="auto"/>
        <w:jc w:val="both"/>
        <w:rPr>
          <w:rFonts w:ascii="Times New Roman" w:eastAsia="Times New Roman" w:hAnsi="Times New Roman" w:cs="Times New Roman"/>
          <w:sz w:val="24"/>
          <w:szCs w:val="24"/>
        </w:rPr>
      </w:pP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Состояние</w:t>
      </w:r>
      <w:r w:rsidRPr="009B7CF7">
        <w:rPr>
          <w:rFonts w:ascii="Times New Roman" w:eastAsia="Times New Roman" w:hAnsi="Times New Roman" w:cs="Times New Roman"/>
          <w:sz w:val="24"/>
          <w:szCs w:val="24"/>
        </w:rPr>
        <w:t xml:space="preserve"> межэтнических отношений в гимназии</w:t>
      </w:r>
      <w:r w:rsidR="00F22341" w:rsidRPr="009B7CF7">
        <w:rPr>
          <w:rFonts w:ascii="Times New Roman" w:eastAsia="Times New Roman" w:hAnsi="Times New Roman" w:cs="Times New Roman"/>
          <w:sz w:val="24"/>
          <w:szCs w:val="24"/>
        </w:rPr>
        <w:t xml:space="preserve"> является зеркальным отражением ситуации в обществе, т.к. часто явления социальной напряженности, нетерпимости и агрессии в обществе проецируются именно в школьной среде.</w:t>
      </w:r>
    </w:p>
    <w:p w:rsidR="00F22341" w:rsidRPr="009B7CF7" w:rsidRDefault="006C1F3B"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Школа – это такое заведение, к которому имеет отношение все население. Дети ходят в школу. Взрослые – бывшие ученики, а позже родители. Власть, она создаёт школы, принимает законы. Общество, потому что оно формирует задачи, стоящие перед школой. Школьный дом – это содружество детей и взрослых, учеников, учителей. Воспитание куль</w:t>
      </w:r>
      <w:r w:rsidR="009B04EC" w:rsidRPr="009B7CF7">
        <w:rPr>
          <w:rFonts w:ascii="Times New Roman" w:eastAsia="Times New Roman" w:hAnsi="Times New Roman" w:cs="Times New Roman"/>
          <w:sz w:val="24"/>
          <w:szCs w:val="24"/>
        </w:rPr>
        <w:t>туры толерантности в нашей гимназии</w:t>
      </w:r>
      <w:r w:rsidR="00F22341" w:rsidRPr="009B7CF7">
        <w:rPr>
          <w:rFonts w:ascii="Times New Roman" w:eastAsia="Times New Roman" w:hAnsi="Times New Roman" w:cs="Times New Roman"/>
          <w:sz w:val="24"/>
          <w:szCs w:val="24"/>
        </w:rPr>
        <w:t xml:space="preserve"> мы осуществляем по формуле</w:t>
      </w:r>
      <w:proofErr w:type="gramStart"/>
      <w:r w:rsidR="00F22341" w:rsidRPr="009B7CF7">
        <w:rPr>
          <w:rFonts w:ascii="Times New Roman" w:eastAsia="Times New Roman" w:hAnsi="Times New Roman" w:cs="Times New Roman"/>
          <w:sz w:val="24"/>
          <w:szCs w:val="24"/>
        </w:rPr>
        <w:t>:"</w:t>
      </w:r>
      <w:proofErr w:type="spellStart"/>
      <w:proofErr w:type="gramEnd"/>
      <w:r w:rsidR="00F22341" w:rsidRPr="009B7CF7">
        <w:rPr>
          <w:rFonts w:ascii="Times New Roman" w:eastAsia="Times New Roman" w:hAnsi="Times New Roman" w:cs="Times New Roman"/>
          <w:sz w:val="24"/>
          <w:szCs w:val="24"/>
        </w:rPr>
        <w:t>родители+дети+педагог</w:t>
      </w:r>
      <w:proofErr w:type="spellEnd"/>
      <w:r w:rsidR="00F22341" w:rsidRPr="009B7CF7">
        <w:rPr>
          <w:rFonts w:ascii="Times New Roman" w:eastAsia="Times New Roman" w:hAnsi="Times New Roman" w:cs="Times New Roman"/>
          <w:sz w:val="24"/>
          <w:szCs w:val="24"/>
        </w:rPr>
        <w:t>".</w:t>
      </w:r>
    </w:p>
    <w:p w:rsidR="00F22341" w:rsidRPr="009B7CF7" w:rsidRDefault="006C1F3B"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lastRenderedPageBreak/>
        <w:t xml:space="preserve">      </w:t>
      </w:r>
      <w:r w:rsidR="00F22341" w:rsidRPr="009B7CF7">
        <w:rPr>
          <w:rFonts w:ascii="Times New Roman" w:eastAsia="Times New Roman" w:hAnsi="Times New Roman" w:cs="Times New Roman"/>
          <w:sz w:val="24"/>
          <w:szCs w:val="24"/>
        </w:rPr>
        <w:t>Мероприятия, в которых принимают участие родители, служат хорошим примером взаимодействия двух самых важных факторов в жизни ребенка: школы и семьи, объединивших свои усилия в учебном процессе, направленном на воспитание открытого, непредвзятого отношения к человеческому многообразию.</w:t>
      </w:r>
    </w:p>
    <w:p w:rsidR="00F22341" w:rsidRPr="009B7CF7" w:rsidRDefault="006C1F3B"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Так как гимназия </w:t>
      </w:r>
      <w:r w:rsidR="00F22341" w:rsidRPr="009B7CF7">
        <w:rPr>
          <w:rFonts w:ascii="Times New Roman" w:eastAsia="Times New Roman" w:hAnsi="Times New Roman" w:cs="Times New Roman"/>
          <w:sz w:val="24"/>
          <w:szCs w:val="24"/>
        </w:rPr>
        <w:t xml:space="preserve"> занимается не только обучением, но и воспитанием, она не может этого дел</w:t>
      </w:r>
      <w:r w:rsidRPr="009B7CF7">
        <w:rPr>
          <w:rFonts w:ascii="Times New Roman" w:eastAsia="Times New Roman" w:hAnsi="Times New Roman" w:cs="Times New Roman"/>
          <w:sz w:val="24"/>
          <w:szCs w:val="24"/>
        </w:rPr>
        <w:t xml:space="preserve">ать без участия родителей. Гимназия </w:t>
      </w:r>
      <w:r w:rsidR="00F22341" w:rsidRPr="009B7CF7">
        <w:rPr>
          <w:rFonts w:ascii="Times New Roman" w:eastAsia="Times New Roman" w:hAnsi="Times New Roman" w:cs="Times New Roman"/>
          <w:sz w:val="24"/>
          <w:szCs w:val="24"/>
        </w:rPr>
        <w:t xml:space="preserve"> и родители должны договариваться о методах влияния на детей.</w:t>
      </w:r>
      <w:r w:rsidR="009B04EC"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Разница между людьми требует от них уважения к различиям, признания необходимости диалога и поиска общих ценностей – то есть быть толерантными. Толерантность предполагает готовность принять других такими, какие они есть, и общаться с ними на основе согласия.</w:t>
      </w:r>
    </w:p>
    <w:p w:rsidR="00F22341" w:rsidRPr="009B7CF7" w:rsidRDefault="006C1F3B"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Формами общения учителей, родителей и детей являются родительские собрания, открытые классные часы, школьные праздники, спортивные соревнования</w:t>
      </w:r>
      <w:r w:rsidR="009B04EC" w:rsidRPr="009B7CF7">
        <w:rPr>
          <w:rFonts w:ascii="Times New Roman" w:eastAsia="Times New Roman" w:hAnsi="Times New Roman" w:cs="Times New Roman"/>
          <w:sz w:val="24"/>
          <w:szCs w:val="24"/>
        </w:rPr>
        <w:t>.</w:t>
      </w:r>
    </w:p>
    <w:p w:rsidR="001A79F0" w:rsidRPr="009B7CF7" w:rsidRDefault="00F22341" w:rsidP="009B7CF7">
      <w:pPr>
        <w:shd w:val="clear" w:color="auto" w:fill="FFFFFF"/>
        <w:spacing w:after="0" w:line="240" w:lineRule="auto"/>
        <w:rPr>
          <w:rFonts w:ascii="Times New Roman" w:hAnsi="Times New Roman" w:cs="Times New Roman"/>
          <w:sz w:val="24"/>
          <w:szCs w:val="24"/>
        </w:rPr>
      </w:pPr>
      <w:r w:rsidRPr="009B7CF7">
        <w:rPr>
          <w:rFonts w:ascii="Times New Roman" w:eastAsia="Times New Roman" w:hAnsi="Times New Roman" w:cs="Times New Roman"/>
          <w:sz w:val="24"/>
          <w:szCs w:val="24"/>
        </w:rPr>
        <w:t>На бытовом уровне мы постоянно впитываем, осваиваем традиции и обычаи своих соседей. И дети, и взрослые накапливают опыт межнационального общения в совместной деятельности, в повседневных контактах.</w:t>
      </w:r>
      <w:r w:rsidR="00CC7EA9" w:rsidRPr="009B7CF7">
        <w:rPr>
          <w:rFonts w:ascii="Times New Roman" w:eastAsia="Times New Roman" w:hAnsi="Times New Roman" w:cs="Times New Roman"/>
          <w:sz w:val="24"/>
          <w:szCs w:val="24"/>
        </w:rPr>
        <w:t xml:space="preserve"> Своим опытом работы  в многонациональном классе</w:t>
      </w:r>
      <w:r w:rsidR="001A79F0" w:rsidRPr="009B7CF7">
        <w:rPr>
          <w:rFonts w:ascii="Times New Roman" w:eastAsia="Times New Roman" w:hAnsi="Times New Roman" w:cs="Times New Roman"/>
          <w:sz w:val="24"/>
          <w:szCs w:val="24"/>
        </w:rPr>
        <w:t xml:space="preserve"> и работы</w:t>
      </w:r>
      <w:r w:rsidR="006C1F3B" w:rsidRPr="009B7CF7">
        <w:rPr>
          <w:rFonts w:ascii="Times New Roman" w:eastAsia="Times New Roman" w:hAnsi="Times New Roman" w:cs="Times New Roman"/>
          <w:sz w:val="24"/>
          <w:szCs w:val="24"/>
        </w:rPr>
        <w:t xml:space="preserve"> с родителями с нами</w:t>
      </w:r>
      <w:r w:rsidR="00CC7EA9" w:rsidRPr="009B7CF7">
        <w:rPr>
          <w:rFonts w:ascii="Times New Roman" w:eastAsia="Times New Roman" w:hAnsi="Times New Roman" w:cs="Times New Roman"/>
          <w:sz w:val="24"/>
          <w:szCs w:val="24"/>
        </w:rPr>
        <w:t xml:space="preserve"> поделиться классный руководитель 9б класса </w:t>
      </w:r>
      <w:proofErr w:type="spellStart"/>
      <w:r w:rsidR="00CC7EA9" w:rsidRPr="009B7CF7">
        <w:rPr>
          <w:rFonts w:ascii="Times New Roman" w:eastAsia="Times New Roman" w:hAnsi="Times New Roman" w:cs="Times New Roman"/>
          <w:sz w:val="24"/>
          <w:szCs w:val="24"/>
          <w:u w:val="single"/>
        </w:rPr>
        <w:t>Стеблянова</w:t>
      </w:r>
      <w:proofErr w:type="spellEnd"/>
      <w:r w:rsidR="00CC7EA9" w:rsidRPr="009B7CF7">
        <w:rPr>
          <w:rFonts w:ascii="Times New Roman" w:eastAsia="Times New Roman" w:hAnsi="Times New Roman" w:cs="Times New Roman"/>
          <w:sz w:val="24"/>
          <w:szCs w:val="24"/>
          <w:u w:val="single"/>
        </w:rPr>
        <w:t xml:space="preserve"> Елена Юрьевна</w:t>
      </w:r>
      <w:r w:rsidR="00CC7EA9" w:rsidRPr="009B7CF7">
        <w:rPr>
          <w:rFonts w:ascii="Times New Roman" w:eastAsia="Times New Roman" w:hAnsi="Times New Roman" w:cs="Times New Roman"/>
          <w:b/>
          <w:color w:val="17365D" w:themeColor="text2" w:themeShade="BF"/>
          <w:sz w:val="24"/>
          <w:szCs w:val="24"/>
          <w:u w:val="single"/>
        </w:rPr>
        <w:t xml:space="preserve"> </w:t>
      </w:r>
    </w:p>
    <w:p w:rsidR="001A79F0" w:rsidRPr="009B7CF7" w:rsidRDefault="001A79F0" w:rsidP="009B7CF7">
      <w:pPr>
        <w:shd w:val="clear" w:color="auto" w:fill="FFFFFF"/>
        <w:spacing w:after="0" w:line="240" w:lineRule="auto"/>
        <w:jc w:val="both"/>
        <w:rPr>
          <w:rFonts w:ascii="Arial" w:eastAsia="Times New Roman" w:hAnsi="Arial" w:cs="Arial"/>
          <w:i/>
          <w:color w:val="000000"/>
          <w:sz w:val="24"/>
          <w:szCs w:val="24"/>
        </w:rPr>
      </w:pPr>
      <w:r w:rsidRPr="009B7CF7">
        <w:rPr>
          <w:rFonts w:ascii="Times New Roman" w:eastAsia="Times New Roman" w:hAnsi="Times New Roman" w:cs="Times New Roman"/>
          <w:b/>
          <w:color w:val="000000"/>
          <w:sz w:val="24"/>
          <w:szCs w:val="24"/>
        </w:rPr>
        <w:t xml:space="preserve">      </w:t>
      </w:r>
      <w:r w:rsidRPr="009B7CF7">
        <w:rPr>
          <w:rFonts w:ascii="Times New Roman" w:eastAsia="Times New Roman" w:hAnsi="Times New Roman" w:cs="Times New Roman"/>
          <w:i/>
          <w:color w:val="000000"/>
          <w:sz w:val="24"/>
          <w:szCs w:val="24"/>
          <w:shd w:val="clear" w:color="auto" w:fill="FFFFFF"/>
        </w:rPr>
        <w:t xml:space="preserve">В нашей стране, пожалуй, подавляющее большинство учебных заведений  в той или иной степени многонациональны. Наша гимназия не стала исключением. В ней учатся дети разных вероисповеданий и религий. Но  для эффективной работы в многонациональном классе недостаточно обладать лишь общими знаниями в области педагогики и психологии, поскольку необходимо принимать во внимание определенное количество нюансов, уникальных в своём роде для каждой отдельно взятого класса. Сегодня я бы хотела поделиться опытом своей работы в своем многонациональном 9 Б. В числе обучающихся находятся: русские, </w:t>
      </w:r>
      <w:proofErr w:type="spellStart"/>
      <w:r w:rsidRPr="009B7CF7">
        <w:rPr>
          <w:rFonts w:ascii="Times New Roman" w:eastAsia="Times New Roman" w:hAnsi="Times New Roman" w:cs="Times New Roman"/>
          <w:i/>
          <w:color w:val="000000"/>
          <w:sz w:val="24"/>
          <w:szCs w:val="24"/>
          <w:shd w:val="clear" w:color="auto" w:fill="FFFFFF"/>
        </w:rPr>
        <w:t>даргинцы</w:t>
      </w:r>
      <w:proofErr w:type="gramStart"/>
      <w:r w:rsidRPr="009B7CF7">
        <w:rPr>
          <w:rFonts w:ascii="Times New Roman" w:eastAsia="Times New Roman" w:hAnsi="Times New Roman" w:cs="Times New Roman"/>
          <w:i/>
          <w:color w:val="000000"/>
          <w:sz w:val="24"/>
          <w:szCs w:val="24"/>
          <w:shd w:val="clear" w:color="auto" w:fill="FFFFFF"/>
        </w:rPr>
        <w:t>,а</w:t>
      </w:r>
      <w:proofErr w:type="gramEnd"/>
      <w:r w:rsidRPr="009B7CF7">
        <w:rPr>
          <w:rFonts w:ascii="Times New Roman" w:eastAsia="Times New Roman" w:hAnsi="Times New Roman" w:cs="Times New Roman"/>
          <w:i/>
          <w:color w:val="000000"/>
          <w:sz w:val="24"/>
          <w:szCs w:val="24"/>
          <w:shd w:val="clear" w:color="auto" w:fill="FFFFFF"/>
        </w:rPr>
        <w:t>рмяне,калмыки,чеченцы</w:t>
      </w:r>
      <w:proofErr w:type="spellEnd"/>
      <w:r w:rsidRPr="009B7CF7">
        <w:rPr>
          <w:rFonts w:ascii="Times New Roman" w:eastAsia="Times New Roman" w:hAnsi="Times New Roman" w:cs="Times New Roman"/>
          <w:i/>
          <w:color w:val="000000"/>
          <w:sz w:val="24"/>
          <w:szCs w:val="24"/>
          <w:shd w:val="clear" w:color="auto" w:fill="FFFFFF"/>
        </w:rPr>
        <w:t>.</w:t>
      </w:r>
      <w:r w:rsidRPr="009B7CF7">
        <w:rPr>
          <w:rFonts w:ascii="Arial" w:eastAsia="Times New Roman" w:hAnsi="Arial" w:cs="Arial"/>
          <w:i/>
          <w:color w:val="000000"/>
          <w:sz w:val="24"/>
          <w:szCs w:val="24"/>
        </w:rPr>
        <w:br/>
      </w:r>
      <w:r w:rsidRPr="009B7CF7">
        <w:rPr>
          <w:rFonts w:ascii="Times New Roman" w:eastAsia="Times New Roman" w:hAnsi="Times New Roman" w:cs="Times New Roman"/>
          <w:i/>
          <w:color w:val="000000"/>
          <w:sz w:val="24"/>
          <w:szCs w:val="24"/>
        </w:rPr>
        <w:t xml:space="preserve">      Воспитательную работу  в моем многонациональном классе я  значительно облегчила, познакомившись в той или иной мере с особенностями менталитета национальных меньшинств. Это понятие необычайно широко и заслуживает отдельного изучения. Здесь следует помнить о существовании различного поведения  той или иной национальности. Совет избегать любых стереотипов неактуален, однако нелишним будет их подвергать более критическому анализу, поскольку во многих стереотипах может содержаться и доля правды (взрывные, но отходчивые даргинцы). В классе постоянно  говорю о том, что судить о народе стоит по его лучшим, а не худшим представителям, приводя  примеры ,</w:t>
      </w:r>
      <w:proofErr w:type="spellStart"/>
      <w:r w:rsidRPr="009B7CF7">
        <w:rPr>
          <w:rFonts w:ascii="Times New Roman" w:eastAsia="Times New Roman" w:hAnsi="Times New Roman" w:cs="Times New Roman"/>
          <w:i/>
          <w:color w:val="000000"/>
          <w:sz w:val="24"/>
          <w:szCs w:val="24"/>
        </w:rPr>
        <w:t>например,чемпионовспорта</w:t>
      </w:r>
      <w:proofErr w:type="gramStart"/>
      <w:r w:rsidRPr="009B7CF7">
        <w:rPr>
          <w:rFonts w:ascii="Times New Roman" w:eastAsia="Times New Roman" w:hAnsi="Times New Roman" w:cs="Times New Roman"/>
          <w:i/>
          <w:color w:val="000000"/>
          <w:sz w:val="24"/>
          <w:szCs w:val="24"/>
        </w:rPr>
        <w:t>.Я</w:t>
      </w:r>
      <w:proofErr w:type="spellEnd"/>
      <w:proofErr w:type="gramEnd"/>
      <w:r w:rsidRPr="009B7CF7">
        <w:rPr>
          <w:rFonts w:ascii="Times New Roman" w:eastAsia="Times New Roman" w:hAnsi="Times New Roman" w:cs="Times New Roman"/>
          <w:i/>
          <w:color w:val="000000"/>
          <w:sz w:val="24"/>
          <w:szCs w:val="24"/>
        </w:rPr>
        <w:t xml:space="preserve"> ставила в пример </w:t>
      </w:r>
      <w:proofErr w:type="spellStart"/>
      <w:r w:rsidRPr="009B7CF7">
        <w:rPr>
          <w:rFonts w:ascii="Times New Roman" w:eastAsia="Times New Roman" w:hAnsi="Times New Roman" w:cs="Times New Roman"/>
          <w:i/>
          <w:color w:val="000000"/>
          <w:sz w:val="24"/>
          <w:szCs w:val="24"/>
        </w:rPr>
        <w:t>ХабибаНурмогомедова</w:t>
      </w:r>
      <w:proofErr w:type="spellEnd"/>
      <w:r w:rsidRPr="009B7CF7">
        <w:rPr>
          <w:rFonts w:ascii="Times New Roman" w:eastAsia="Times New Roman" w:hAnsi="Times New Roman" w:cs="Times New Roman"/>
          <w:i/>
          <w:color w:val="000000"/>
          <w:sz w:val="24"/>
          <w:szCs w:val="24"/>
        </w:rPr>
        <w:t>, чемпиона мира в легком весе смешанных единоборств, а также поэтов и писателей (Расул Гамзатов, Чингиз Айтматов)</w:t>
      </w:r>
    </w:p>
    <w:p w:rsidR="001A79F0" w:rsidRPr="009B7CF7" w:rsidRDefault="001A79F0" w:rsidP="009B7CF7">
      <w:pPr>
        <w:shd w:val="clear" w:color="auto" w:fill="FFFFFF"/>
        <w:spacing w:after="0" w:line="240" w:lineRule="auto"/>
        <w:jc w:val="both"/>
        <w:rPr>
          <w:rFonts w:ascii="Arial" w:eastAsia="Times New Roman" w:hAnsi="Arial" w:cs="Arial"/>
          <w:i/>
          <w:color w:val="000000"/>
          <w:sz w:val="24"/>
          <w:szCs w:val="24"/>
        </w:rPr>
      </w:pPr>
      <w:r w:rsidRPr="009B7CF7">
        <w:rPr>
          <w:rFonts w:ascii="Times New Roman" w:eastAsia="Times New Roman" w:hAnsi="Times New Roman" w:cs="Times New Roman"/>
          <w:i/>
          <w:color w:val="000000"/>
          <w:sz w:val="24"/>
          <w:szCs w:val="24"/>
        </w:rPr>
        <w:t xml:space="preserve">     Также я стараюсь учитывать особенности вероисповедания, религиозные традиции и праздники (Рамадан (пост)</w:t>
      </w:r>
      <w:proofErr w:type="gramStart"/>
      <w:r w:rsidRPr="009B7CF7">
        <w:rPr>
          <w:rFonts w:ascii="Times New Roman" w:eastAsia="Times New Roman" w:hAnsi="Times New Roman" w:cs="Times New Roman"/>
          <w:i/>
          <w:color w:val="000000"/>
          <w:sz w:val="24"/>
          <w:szCs w:val="24"/>
        </w:rPr>
        <w:t xml:space="preserve"> ,</w:t>
      </w:r>
      <w:proofErr w:type="gramEnd"/>
      <w:r w:rsidRPr="009B7CF7">
        <w:rPr>
          <w:rFonts w:ascii="Times New Roman" w:eastAsia="Times New Roman" w:hAnsi="Times New Roman" w:cs="Times New Roman"/>
          <w:i/>
          <w:color w:val="000000"/>
          <w:sz w:val="24"/>
          <w:szCs w:val="24"/>
        </w:rPr>
        <w:t xml:space="preserve"> католическое Рождество и Пасха, время поста и запреты, им налагаемые; творение намаза(молитва 5 раз в день). Поздравляю с национальным праздником, и  это оценено по достоинству и учениками, и родителями, а демонстрация им прочных знаний об исповедуемой религии высоко поднимает  авторитет учителя в их </w:t>
      </w:r>
      <w:proofErr w:type="spellStart"/>
      <w:r w:rsidRPr="009B7CF7">
        <w:rPr>
          <w:rFonts w:ascii="Times New Roman" w:eastAsia="Times New Roman" w:hAnsi="Times New Roman" w:cs="Times New Roman"/>
          <w:i/>
          <w:color w:val="000000"/>
          <w:sz w:val="24"/>
          <w:szCs w:val="24"/>
        </w:rPr>
        <w:t>глазах</w:t>
      </w:r>
      <w:proofErr w:type="gramStart"/>
      <w:r w:rsidRPr="009B7CF7">
        <w:rPr>
          <w:rFonts w:ascii="Times New Roman" w:eastAsia="Times New Roman" w:hAnsi="Times New Roman" w:cs="Times New Roman"/>
          <w:i/>
          <w:color w:val="000000"/>
          <w:sz w:val="24"/>
          <w:szCs w:val="24"/>
        </w:rPr>
        <w:t>.С</w:t>
      </w:r>
      <w:proofErr w:type="gramEnd"/>
      <w:r w:rsidRPr="009B7CF7">
        <w:rPr>
          <w:rFonts w:ascii="Times New Roman" w:eastAsia="Times New Roman" w:hAnsi="Times New Roman" w:cs="Times New Roman"/>
          <w:i/>
          <w:color w:val="000000"/>
          <w:sz w:val="24"/>
          <w:szCs w:val="24"/>
        </w:rPr>
        <w:t>тараюсь</w:t>
      </w:r>
      <w:proofErr w:type="spellEnd"/>
      <w:r w:rsidRPr="009B7CF7">
        <w:rPr>
          <w:rFonts w:ascii="Times New Roman" w:eastAsia="Times New Roman" w:hAnsi="Times New Roman" w:cs="Times New Roman"/>
          <w:i/>
          <w:color w:val="000000"/>
          <w:sz w:val="24"/>
          <w:szCs w:val="24"/>
        </w:rPr>
        <w:t xml:space="preserve">  как классный руководитель учитывать отношение   национального меньшинства к семье, к женщине, к детям, к старшим, к труду и главным нравственным ценностям. Если вы это знаете, контакт будет найти намного проще и быстрее, процесс коммуникации будет приятнее и эффективнее, и все аргументы будут звучать для ученика убедительнее в разы, поскольку всем приятно иметь дело с человеком, разбирающимся в предмете разговора. Например, на классном часе бурно обсуждали и высказывали свои мнения на тему « Кто на самом деле главный в семье?» Очень обсуждается в межнациональном классе отношение к мужчине, к маме. Мои обучающиеся Хасан и </w:t>
      </w:r>
      <w:proofErr w:type="spellStart"/>
      <w:r w:rsidRPr="009B7CF7">
        <w:rPr>
          <w:rFonts w:ascii="Times New Roman" w:eastAsia="Times New Roman" w:hAnsi="Times New Roman" w:cs="Times New Roman"/>
          <w:i/>
          <w:color w:val="000000"/>
          <w:sz w:val="24"/>
          <w:szCs w:val="24"/>
        </w:rPr>
        <w:t>Гусейн</w:t>
      </w:r>
      <w:proofErr w:type="spellEnd"/>
      <w:r w:rsidRPr="009B7CF7">
        <w:rPr>
          <w:rFonts w:ascii="Times New Roman" w:eastAsia="Times New Roman" w:hAnsi="Times New Roman" w:cs="Times New Roman"/>
          <w:i/>
          <w:color w:val="000000"/>
          <w:sz w:val="24"/>
          <w:szCs w:val="24"/>
        </w:rPr>
        <w:t xml:space="preserve"> даргинцы, они воспитываются как настоящие джигиты, которые верят в Аллаха и придерживаются законов мусульманства. Следует учитывать культуру дарения подарков и хождения в гости, особенности чайной церемонии в России и Азии, разные способы </w:t>
      </w:r>
      <w:r w:rsidRPr="009B7CF7">
        <w:rPr>
          <w:rFonts w:ascii="Times New Roman" w:eastAsia="Times New Roman" w:hAnsi="Times New Roman" w:cs="Times New Roman"/>
          <w:i/>
          <w:color w:val="000000"/>
          <w:sz w:val="24"/>
          <w:szCs w:val="24"/>
        </w:rPr>
        <w:lastRenderedPageBreak/>
        <w:t>выражения благодарности за угощение. В классе у меня есть мальчик калмык Давид Уланов, для его национальности свойственно на праздник «</w:t>
      </w:r>
      <w:proofErr w:type="spellStart"/>
      <w:r w:rsidRPr="009B7CF7">
        <w:rPr>
          <w:rFonts w:ascii="Times New Roman" w:eastAsia="Times New Roman" w:hAnsi="Times New Roman" w:cs="Times New Roman"/>
          <w:i/>
          <w:color w:val="000000"/>
          <w:sz w:val="24"/>
          <w:szCs w:val="24"/>
        </w:rPr>
        <w:t>Цаган</w:t>
      </w:r>
      <w:proofErr w:type="spellEnd"/>
      <w:r w:rsidRPr="009B7CF7">
        <w:rPr>
          <w:rFonts w:ascii="Times New Roman" w:eastAsia="Times New Roman" w:hAnsi="Times New Roman" w:cs="Times New Roman"/>
          <w:i/>
          <w:color w:val="000000"/>
          <w:sz w:val="24"/>
          <w:szCs w:val="24"/>
        </w:rPr>
        <w:t xml:space="preserve"> Сар</w:t>
      </w:r>
      <w:proofErr w:type="gramStart"/>
      <w:r w:rsidRPr="009B7CF7">
        <w:rPr>
          <w:rFonts w:ascii="Times New Roman" w:eastAsia="Times New Roman" w:hAnsi="Times New Roman" w:cs="Times New Roman"/>
          <w:i/>
          <w:color w:val="000000"/>
          <w:sz w:val="24"/>
          <w:szCs w:val="24"/>
        </w:rPr>
        <w:t>»(</w:t>
      </w:r>
      <w:proofErr w:type="gramEnd"/>
      <w:r w:rsidRPr="009B7CF7">
        <w:rPr>
          <w:rFonts w:ascii="Times New Roman" w:eastAsia="Times New Roman" w:hAnsi="Times New Roman" w:cs="Times New Roman"/>
          <w:i/>
          <w:color w:val="000000"/>
          <w:sz w:val="24"/>
          <w:szCs w:val="24"/>
        </w:rPr>
        <w:t xml:space="preserve">окончание зимы и встречи весны)угощать всех </w:t>
      </w:r>
      <w:proofErr w:type="spellStart"/>
      <w:r w:rsidRPr="009B7CF7">
        <w:rPr>
          <w:rFonts w:ascii="Times New Roman" w:eastAsia="Times New Roman" w:hAnsi="Times New Roman" w:cs="Times New Roman"/>
          <w:i/>
          <w:color w:val="000000"/>
          <w:sz w:val="24"/>
          <w:szCs w:val="24"/>
        </w:rPr>
        <w:t>борцоками</w:t>
      </w:r>
      <w:proofErr w:type="spellEnd"/>
      <w:r w:rsidRPr="009B7CF7">
        <w:rPr>
          <w:rFonts w:ascii="Times New Roman" w:eastAsia="Times New Roman" w:hAnsi="Times New Roman" w:cs="Times New Roman"/>
          <w:i/>
          <w:color w:val="000000"/>
          <w:sz w:val="24"/>
          <w:szCs w:val="24"/>
        </w:rPr>
        <w:t xml:space="preserve"> и калмыцким чаем.</w:t>
      </w:r>
    </w:p>
    <w:p w:rsidR="001A79F0" w:rsidRPr="009B7CF7" w:rsidRDefault="001A79F0" w:rsidP="009B7CF7">
      <w:pPr>
        <w:shd w:val="clear" w:color="auto" w:fill="FFFFFF"/>
        <w:spacing w:after="0" w:line="240" w:lineRule="auto"/>
        <w:jc w:val="both"/>
        <w:rPr>
          <w:rFonts w:ascii="Arial" w:eastAsia="Times New Roman" w:hAnsi="Arial" w:cs="Arial"/>
          <w:i/>
          <w:color w:val="000000"/>
          <w:sz w:val="24"/>
          <w:szCs w:val="24"/>
        </w:rPr>
      </w:pPr>
      <w:r w:rsidRPr="009B7CF7">
        <w:rPr>
          <w:rFonts w:ascii="Arial" w:eastAsia="Times New Roman" w:hAnsi="Arial" w:cs="Arial"/>
          <w:i/>
          <w:color w:val="000000"/>
          <w:sz w:val="24"/>
          <w:szCs w:val="24"/>
        </w:rPr>
        <w:t xml:space="preserve">   </w:t>
      </w:r>
      <w:r w:rsidRPr="009B7CF7">
        <w:rPr>
          <w:rFonts w:ascii="Times New Roman" w:eastAsia="Times New Roman" w:hAnsi="Times New Roman" w:cs="Times New Roman"/>
          <w:i/>
          <w:color w:val="000000"/>
          <w:sz w:val="24"/>
          <w:szCs w:val="24"/>
        </w:rPr>
        <w:t xml:space="preserve">    Для налаживания отношений  в классе я выучила  несколько общих обиходных фраз на родном языке народа, к которому относятся мои ученики. Те семьи, в которых сохраняется </w:t>
      </w:r>
      <w:proofErr w:type="gramStart"/>
      <w:r w:rsidRPr="009B7CF7">
        <w:rPr>
          <w:rFonts w:ascii="Times New Roman" w:eastAsia="Times New Roman" w:hAnsi="Times New Roman" w:cs="Times New Roman"/>
          <w:i/>
          <w:color w:val="000000"/>
          <w:sz w:val="24"/>
          <w:szCs w:val="24"/>
        </w:rPr>
        <w:t>билингвизм</w:t>
      </w:r>
      <w:proofErr w:type="gramEnd"/>
      <w:r w:rsidRPr="009B7CF7">
        <w:rPr>
          <w:rFonts w:ascii="Times New Roman" w:eastAsia="Times New Roman" w:hAnsi="Times New Roman" w:cs="Times New Roman"/>
          <w:i/>
          <w:color w:val="000000"/>
          <w:sz w:val="24"/>
          <w:szCs w:val="24"/>
        </w:rPr>
        <w:t xml:space="preserve"> и общение в семье происходит на своём языке, оценят это особенно (я не говорю об обрусевших этносах, которые живут на территории России уже несколько поколений и говорят исключительно по-русски). С одной стороны, это подчеркивает факт уважения мной учеников и их языка и культуры, а с другой, они неоднократно подумают, прежде чем общаться в нашем присутствии на своем языке на скользкие темы.</w:t>
      </w:r>
    </w:p>
    <w:p w:rsidR="001A79F0" w:rsidRPr="009B7CF7" w:rsidRDefault="001A79F0" w:rsidP="009B7CF7">
      <w:pPr>
        <w:shd w:val="clear" w:color="auto" w:fill="FFFFFF"/>
        <w:spacing w:after="0" w:line="240" w:lineRule="auto"/>
        <w:jc w:val="both"/>
        <w:rPr>
          <w:rFonts w:ascii="Arial" w:eastAsia="Times New Roman" w:hAnsi="Arial" w:cs="Arial"/>
          <w:i/>
          <w:color w:val="000000"/>
          <w:sz w:val="24"/>
          <w:szCs w:val="24"/>
        </w:rPr>
      </w:pPr>
      <w:r w:rsidRPr="009B7CF7">
        <w:rPr>
          <w:rFonts w:ascii="Times New Roman" w:eastAsia="Times New Roman" w:hAnsi="Times New Roman" w:cs="Times New Roman"/>
          <w:i/>
          <w:color w:val="000000"/>
          <w:sz w:val="24"/>
          <w:szCs w:val="24"/>
        </w:rPr>
        <w:t xml:space="preserve">     Учитывать данные особенности следует всегда, но с определенной степенью осторожности и не делая на них особенного упора, чтобы дети не почувствовали себя персонами  и чтобы уважение и принятие другой культуры не превратилось в потакание, поскольку имеют место случаи, когда некоторые учащиеся стараются этим пользоваться, например, отказываются дежурить. Или пытаются причиной всех своих неудач выставить якобы некорректное отношение к ним по национальному признаку, даже если такового нет. В таких случаях необходимо деликатно, но твёрдо и убедительно объяснить, что домашние традиции и традиции, допустим, учебного заведения – это понятия из разных областей, а неспортивная игра. Таким образом, должен соблюдаться разумный баланс между принятием культурами друг друга. Здесь необходимо постоянно проводить параллели между культурами, акцентируя внимание на достоинствах той и другой. До учащихся необходимо донести, что нет плохих культур и национальностей, есть лишь другие культуры. В этом случае успех работы в классе гарантирован, а ее ученики будут гордиться своим интернационалом.</w:t>
      </w:r>
    </w:p>
    <w:p w:rsidR="00F22341" w:rsidRPr="009B7CF7" w:rsidRDefault="00F22341" w:rsidP="009B7CF7">
      <w:pPr>
        <w:shd w:val="clear" w:color="auto" w:fill="FFFFFF"/>
        <w:spacing w:after="0" w:line="240" w:lineRule="auto"/>
        <w:jc w:val="both"/>
        <w:rPr>
          <w:rFonts w:ascii="Times New Roman" w:eastAsia="Times New Roman" w:hAnsi="Times New Roman" w:cs="Times New Roman"/>
          <w:sz w:val="24"/>
          <w:szCs w:val="24"/>
        </w:rPr>
      </w:pPr>
    </w:p>
    <w:p w:rsidR="006D66BE"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Наша педагогическая задача – помочь учащимся обрести уважение к чести и достоинству каждого народа.</w:t>
      </w:r>
    </w:p>
    <w:p w:rsidR="00F22341" w:rsidRPr="009B7CF7" w:rsidRDefault="009B7CF7" w:rsidP="009B7CF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2341" w:rsidRPr="009B7CF7">
        <w:rPr>
          <w:rFonts w:ascii="Times New Roman" w:eastAsia="Times New Roman" w:hAnsi="Times New Roman" w:cs="Times New Roman"/>
          <w:sz w:val="24"/>
          <w:szCs w:val="24"/>
        </w:rPr>
        <w:t>Мы полагае</w:t>
      </w:r>
      <w:r w:rsidR="006D66BE" w:rsidRPr="009B7CF7">
        <w:rPr>
          <w:rFonts w:ascii="Times New Roman" w:eastAsia="Times New Roman" w:hAnsi="Times New Roman" w:cs="Times New Roman"/>
          <w:sz w:val="24"/>
          <w:szCs w:val="24"/>
        </w:rPr>
        <w:t>м, что только крепкий союз гимназии</w:t>
      </w:r>
      <w:r w:rsidR="00F22341" w:rsidRPr="009B7CF7">
        <w:rPr>
          <w:rFonts w:ascii="Times New Roman" w:eastAsia="Times New Roman" w:hAnsi="Times New Roman" w:cs="Times New Roman"/>
          <w:sz w:val="24"/>
          <w:szCs w:val="24"/>
        </w:rPr>
        <w:t xml:space="preserve"> и семьи поможет каждому ребёнку вырасти полноценным и активным гражданином.</w:t>
      </w:r>
    </w:p>
    <w:p w:rsidR="00F22341" w:rsidRPr="009B7CF7" w:rsidRDefault="00F22341"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 xml:space="preserve">Актуальнейшей задачей многонациональной школы является формирование межэтнической толерантности как основы межэтнического взаимодействия. Ведь именно в школе ребёнок </w:t>
      </w:r>
      <w:proofErr w:type="spellStart"/>
      <w:proofErr w:type="gramStart"/>
      <w:r w:rsidRPr="009B7CF7">
        <w:rPr>
          <w:rFonts w:ascii="Times New Roman" w:eastAsia="Times New Roman" w:hAnsi="Times New Roman" w:cs="Times New Roman"/>
          <w:sz w:val="24"/>
          <w:szCs w:val="24"/>
        </w:rPr>
        <w:t>ребёнок</w:t>
      </w:r>
      <w:proofErr w:type="spellEnd"/>
      <w:proofErr w:type="gramEnd"/>
      <w:r w:rsidRPr="009B7CF7">
        <w:rPr>
          <w:rFonts w:ascii="Times New Roman" w:eastAsia="Times New Roman" w:hAnsi="Times New Roman" w:cs="Times New Roman"/>
          <w:sz w:val="24"/>
          <w:szCs w:val="24"/>
        </w:rPr>
        <w:t xml:space="preserve"> активно включается во взрослую жизнь, формирует свою идентичность, осваивает различные социальные роли. Жизненная ориентация зависит от того, как человек будет относиться к себе и други</w:t>
      </w:r>
      <w:r w:rsidR="006D66BE" w:rsidRPr="009B7CF7">
        <w:rPr>
          <w:rFonts w:ascii="Times New Roman" w:eastAsia="Times New Roman" w:hAnsi="Times New Roman" w:cs="Times New Roman"/>
          <w:sz w:val="24"/>
          <w:szCs w:val="24"/>
        </w:rPr>
        <w:t>м, к миру в целом. В нашей гимназии</w:t>
      </w:r>
      <w:r w:rsidRPr="009B7CF7">
        <w:rPr>
          <w:rFonts w:ascii="Times New Roman" w:eastAsia="Times New Roman" w:hAnsi="Times New Roman" w:cs="Times New Roman"/>
          <w:sz w:val="24"/>
          <w:szCs w:val="24"/>
        </w:rPr>
        <w:t xml:space="preserve"> воспитание </w:t>
      </w:r>
      <w:proofErr w:type="spellStart"/>
      <w:r w:rsidRPr="009B7CF7">
        <w:rPr>
          <w:rFonts w:ascii="Times New Roman" w:eastAsia="Times New Roman" w:hAnsi="Times New Roman" w:cs="Times New Roman"/>
          <w:sz w:val="24"/>
          <w:szCs w:val="24"/>
        </w:rPr>
        <w:t>этнотолерантност</w:t>
      </w:r>
      <w:r w:rsidR="006D66BE" w:rsidRPr="009B7CF7">
        <w:rPr>
          <w:rFonts w:ascii="Times New Roman" w:eastAsia="Times New Roman" w:hAnsi="Times New Roman" w:cs="Times New Roman"/>
          <w:sz w:val="24"/>
          <w:szCs w:val="24"/>
        </w:rPr>
        <w:t>и</w:t>
      </w:r>
      <w:proofErr w:type="spellEnd"/>
      <w:r w:rsidR="006D66BE" w:rsidRPr="009B7CF7">
        <w:rPr>
          <w:rFonts w:ascii="Times New Roman" w:eastAsia="Times New Roman" w:hAnsi="Times New Roman" w:cs="Times New Roman"/>
          <w:sz w:val="24"/>
          <w:szCs w:val="24"/>
        </w:rPr>
        <w:t xml:space="preserve"> - одно из основны</w:t>
      </w:r>
      <w:r w:rsidRPr="009B7CF7">
        <w:rPr>
          <w:rFonts w:ascii="Times New Roman" w:eastAsia="Times New Roman" w:hAnsi="Times New Roman" w:cs="Times New Roman"/>
          <w:sz w:val="24"/>
          <w:szCs w:val="24"/>
        </w:rPr>
        <w:t>х направлений воспитательной работы. Позиция терпимости и доверия – это основа для осуществления выбора будущих поколений в пользу мирного сосуществования человечества.</w:t>
      </w:r>
    </w:p>
    <w:p w:rsidR="00F22341" w:rsidRPr="009B7CF7" w:rsidRDefault="006D66BE" w:rsidP="009B7CF7">
      <w:pPr>
        <w:shd w:val="clear" w:color="auto" w:fill="FFFFFF"/>
        <w:spacing w:after="0" w:line="240" w:lineRule="auto"/>
        <w:jc w:val="both"/>
        <w:rPr>
          <w:rFonts w:ascii="Times New Roman" w:eastAsia="Times New Roman" w:hAnsi="Times New Roman" w:cs="Times New Roman"/>
          <w:sz w:val="24"/>
          <w:szCs w:val="24"/>
        </w:rPr>
      </w:pPr>
      <w:r w:rsidRPr="009B7CF7">
        <w:rPr>
          <w:rFonts w:ascii="Times New Roman" w:eastAsia="Times New Roman" w:hAnsi="Times New Roman" w:cs="Times New Roman"/>
          <w:sz w:val="24"/>
          <w:szCs w:val="24"/>
        </w:rPr>
        <w:t>Укоренение в гимназии</w:t>
      </w:r>
      <w:r w:rsidR="00F22341" w:rsidRPr="009B7CF7">
        <w:rPr>
          <w:rFonts w:ascii="Times New Roman" w:eastAsia="Times New Roman" w:hAnsi="Times New Roman" w:cs="Times New Roman"/>
          <w:sz w:val="24"/>
          <w:szCs w:val="24"/>
        </w:rPr>
        <w:t xml:space="preserve"> духа толерантности, формирования отношения к ней как важнейшей ценности общества значимый вклад школьного образования в развитие культуры мира на Земле.</w:t>
      </w:r>
    </w:p>
    <w:p w:rsidR="00F22341" w:rsidRPr="00656DFC" w:rsidRDefault="00F22341" w:rsidP="006D66BE">
      <w:pPr>
        <w:shd w:val="clear" w:color="auto" w:fill="FFFFFF"/>
        <w:spacing w:after="0"/>
        <w:jc w:val="both"/>
        <w:rPr>
          <w:rFonts w:ascii="Helvetica" w:eastAsia="Times New Roman" w:hAnsi="Helvetica" w:cs="Helvetica"/>
          <w:color w:val="333333"/>
          <w:sz w:val="24"/>
          <w:szCs w:val="24"/>
        </w:rPr>
      </w:pPr>
      <w:r w:rsidRPr="00656DFC">
        <w:rPr>
          <w:rFonts w:ascii="Helvetica" w:eastAsia="Times New Roman" w:hAnsi="Helvetica" w:cs="Helvetica"/>
          <w:color w:val="333333"/>
          <w:sz w:val="24"/>
          <w:szCs w:val="24"/>
        </w:rPr>
        <w:t> </w:t>
      </w:r>
    </w:p>
    <w:p w:rsidR="00D7692D" w:rsidRPr="00656DFC" w:rsidRDefault="00D7692D" w:rsidP="006D66BE">
      <w:pPr>
        <w:jc w:val="both"/>
        <w:rPr>
          <w:sz w:val="24"/>
          <w:szCs w:val="24"/>
        </w:rPr>
      </w:pPr>
    </w:p>
    <w:sectPr w:rsidR="00D7692D" w:rsidRPr="00656DFC" w:rsidSect="00640B44">
      <w:pgSz w:w="11906" w:h="16838"/>
      <w:pgMar w:top="1134" w:right="991" w:bottom="1134" w:left="1418" w:header="708" w:footer="708" w:gutter="0"/>
      <w:pgBorders w:offsetFrom="page">
        <w:top w:val="threeDEngrave" w:sz="24" w:space="24" w:color="C6D9F1" w:themeColor="text2" w:themeTint="33"/>
        <w:left w:val="threeDEngrave" w:sz="24" w:space="24" w:color="C6D9F1" w:themeColor="text2" w:themeTint="33"/>
        <w:bottom w:val="threeDEmboss" w:sz="24" w:space="24" w:color="C6D9F1" w:themeColor="text2" w:themeTint="33"/>
        <w:right w:val="threeDEmboss" w:sz="24" w:space="24" w:color="C6D9F1" w:themeColor="text2" w:themeTint="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D30"/>
    <w:multiLevelType w:val="multilevel"/>
    <w:tmpl w:val="170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C1C83"/>
    <w:multiLevelType w:val="multilevel"/>
    <w:tmpl w:val="037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22CB9"/>
    <w:multiLevelType w:val="multilevel"/>
    <w:tmpl w:val="00C2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6625A"/>
    <w:multiLevelType w:val="multilevel"/>
    <w:tmpl w:val="E38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F4F08"/>
    <w:multiLevelType w:val="multilevel"/>
    <w:tmpl w:val="6D22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B3E9A"/>
    <w:multiLevelType w:val="multilevel"/>
    <w:tmpl w:val="BEC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92822"/>
    <w:multiLevelType w:val="multilevel"/>
    <w:tmpl w:val="CE6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B5043"/>
    <w:multiLevelType w:val="multilevel"/>
    <w:tmpl w:val="AD9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D651D"/>
    <w:multiLevelType w:val="multilevel"/>
    <w:tmpl w:val="C97AF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7382C8A"/>
    <w:multiLevelType w:val="multilevel"/>
    <w:tmpl w:val="E25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0B5B6D"/>
    <w:multiLevelType w:val="multilevel"/>
    <w:tmpl w:val="4FD6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E36753"/>
    <w:multiLevelType w:val="multilevel"/>
    <w:tmpl w:val="691E3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B617DF"/>
    <w:multiLevelType w:val="multilevel"/>
    <w:tmpl w:val="0BA0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FE6353"/>
    <w:multiLevelType w:val="multilevel"/>
    <w:tmpl w:val="47D0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53663"/>
    <w:multiLevelType w:val="multilevel"/>
    <w:tmpl w:val="C97AF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8AA2BBF"/>
    <w:multiLevelType w:val="multilevel"/>
    <w:tmpl w:val="F82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B12E9"/>
    <w:multiLevelType w:val="multilevel"/>
    <w:tmpl w:val="3DFE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D3781C"/>
    <w:multiLevelType w:val="multilevel"/>
    <w:tmpl w:val="12DE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5"/>
  </w:num>
  <w:num w:numId="5">
    <w:abstractNumId w:val="15"/>
  </w:num>
  <w:num w:numId="6">
    <w:abstractNumId w:val="9"/>
  </w:num>
  <w:num w:numId="7">
    <w:abstractNumId w:val="13"/>
  </w:num>
  <w:num w:numId="8">
    <w:abstractNumId w:val="4"/>
  </w:num>
  <w:num w:numId="9">
    <w:abstractNumId w:val="2"/>
  </w:num>
  <w:num w:numId="10">
    <w:abstractNumId w:val="17"/>
  </w:num>
  <w:num w:numId="11">
    <w:abstractNumId w:val="0"/>
  </w:num>
  <w:num w:numId="12">
    <w:abstractNumId w:val="10"/>
  </w:num>
  <w:num w:numId="13">
    <w:abstractNumId w:val="12"/>
  </w:num>
  <w:num w:numId="14">
    <w:abstractNumId w:val="16"/>
  </w:num>
  <w:num w:numId="15">
    <w:abstractNumId w:val="7"/>
  </w:num>
  <w:num w:numId="16">
    <w:abstractNumId w:val="8"/>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useFELayout/>
    <w:compatSetting w:name="compatibilityMode" w:uri="http://schemas.microsoft.com/office/word" w:val="12"/>
  </w:compat>
  <w:rsids>
    <w:rsidRoot w:val="00620221"/>
    <w:rsid w:val="00065D83"/>
    <w:rsid w:val="000E2594"/>
    <w:rsid w:val="001835D6"/>
    <w:rsid w:val="001A79F0"/>
    <w:rsid w:val="001C386D"/>
    <w:rsid w:val="00313221"/>
    <w:rsid w:val="00334142"/>
    <w:rsid w:val="00365C00"/>
    <w:rsid w:val="005D0305"/>
    <w:rsid w:val="00620221"/>
    <w:rsid w:val="00640B44"/>
    <w:rsid w:val="00656DFC"/>
    <w:rsid w:val="006C1F3B"/>
    <w:rsid w:val="006D66BE"/>
    <w:rsid w:val="00783C35"/>
    <w:rsid w:val="007B147B"/>
    <w:rsid w:val="008A70AB"/>
    <w:rsid w:val="009703D1"/>
    <w:rsid w:val="009A3B9F"/>
    <w:rsid w:val="009B04EC"/>
    <w:rsid w:val="009B7CF7"/>
    <w:rsid w:val="00A35D6D"/>
    <w:rsid w:val="00CC7EA9"/>
    <w:rsid w:val="00D7692D"/>
    <w:rsid w:val="00D8390D"/>
    <w:rsid w:val="00F014E0"/>
    <w:rsid w:val="00F22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202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20221"/>
  </w:style>
  <w:style w:type="paragraph" w:customStyle="1" w:styleId="c4">
    <w:name w:val="c4"/>
    <w:basedOn w:val="a"/>
    <w:rsid w:val="006202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6202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20221"/>
  </w:style>
  <w:style w:type="character" w:customStyle="1" w:styleId="c2">
    <w:name w:val="c2"/>
    <w:basedOn w:val="a0"/>
    <w:rsid w:val="00620221"/>
  </w:style>
  <w:style w:type="character" w:styleId="a3">
    <w:name w:val="Hyperlink"/>
    <w:basedOn w:val="a0"/>
    <w:uiPriority w:val="99"/>
    <w:semiHidden/>
    <w:unhideWhenUsed/>
    <w:rsid w:val="00620221"/>
    <w:rPr>
      <w:color w:val="0000FF"/>
      <w:u w:val="single"/>
    </w:rPr>
  </w:style>
  <w:style w:type="paragraph" w:styleId="a4">
    <w:name w:val="Normal (Web)"/>
    <w:basedOn w:val="a"/>
    <w:uiPriority w:val="99"/>
    <w:unhideWhenUsed/>
    <w:rsid w:val="00F2234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22341"/>
    <w:rPr>
      <w:b/>
      <w:bCs/>
    </w:rPr>
  </w:style>
  <w:style w:type="character" w:styleId="a6">
    <w:name w:val="Emphasis"/>
    <w:basedOn w:val="a0"/>
    <w:uiPriority w:val="20"/>
    <w:qFormat/>
    <w:rsid w:val="00F22341"/>
    <w:rPr>
      <w:i/>
      <w:iCs/>
    </w:rPr>
  </w:style>
  <w:style w:type="character" w:customStyle="1" w:styleId="a7">
    <w:name w:val="Без интервала Знак"/>
    <w:basedOn w:val="a0"/>
    <w:link w:val="a8"/>
    <w:uiPriority w:val="1"/>
    <w:locked/>
    <w:rsid w:val="00656DFC"/>
  </w:style>
  <w:style w:type="paragraph" w:styleId="a8">
    <w:name w:val="No Spacing"/>
    <w:link w:val="a7"/>
    <w:uiPriority w:val="1"/>
    <w:qFormat/>
    <w:rsid w:val="00656D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18862">
      <w:bodyDiv w:val="1"/>
      <w:marLeft w:val="0"/>
      <w:marRight w:val="0"/>
      <w:marTop w:val="0"/>
      <w:marBottom w:val="0"/>
      <w:divBdr>
        <w:top w:val="none" w:sz="0" w:space="0" w:color="auto"/>
        <w:left w:val="none" w:sz="0" w:space="0" w:color="auto"/>
        <w:bottom w:val="none" w:sz="0" w:space="0" w:color="auto"/>
        <w:right w:val="none" w:sz="0" w:space="0" w:color="auto"/>
      </w:divBdr>
    </w:div>
    <w:div w:id="725111037">
      <w:bodyDiv w:val="1"/>
      <w:marLeft w:val="0"/>
      <w:marRight w:val="0"/>
      <w:marTop w:val="0"/>
      <w:marBottom w:val="0"/>
      <w:divBdr>
        <w:top w:val="none" w:sz="0" w:space="0" w:color="auto"/>
        <w:left w:val="none" w:sz="0" w:space="0" w:color="auto"/>
        <w:bottom w:val="none" w:sz="0" w:space="0" w:color="auto"/>
        <w:right w:val="none" w:sz="0" w:space="0" w:color="auto"/>
      </w:divBdr>
    </w:div>
    <w:div w:id="837385044">
      <w:bodyDiv w:val="1"/>
      <w:marLeft w:val="0"/>
      <w:marRight w:val="0"/>
      <w:marTop w:val="0"/>
      <w:marBottom w:val="0"/>
      <w:divBdr>
        <w:top w:val="none" w:sz="0" w:space="0" w:color="auto"/>
        <w:left w:val="none" w:sz="0" w:space="0" w:color="auto"/>
        <w:bottom w:val="none" w:sz="0" w:space="0" w:color="auto"/>
        <w:right w:val="none" w:sz="0" w:space="0" w:color="auto"/>
      </w:divBdr>
    </w:div>
    <w:div w:id="1236010019">
      <w:bodyDiv w:val="1"/>
      <w:marLeft w:val="0"/>
      <w:marRight w:val="0"/>
      <w:marTop w:val="0"/>
      <w:marBottom w:val="0"/>
      <w:divBdr>
        <w:top w:val="none" w:sz="0" w:space="0" w:color="auto"/>
        <w:left w:val="none" w:sz="0" w:space="0" w:color="auto"/>
        <w:bottom w:val="none" w:sz="0" w:space="0" w:color="auto"/>
        <w:right w:val="none" w:sz="0" w:space="0" w:color="auto"/>
      </w:divBdr>
    </w:div>
    <w:div w:id="1237665234">
      <w:bodyDiv w:val="1"/>
      <w:marLeft w:val="0"/>
      <w:marRight w:val="0"/>
      <w:marTop w:val="0"/>
      <w:marBottom w:val="0"/>
      <w:divBdr>
        <w:top w:val="none" w:sz="0" w:space="0" w:color="auto"/>
        <w:left w:val="none" w:sz="0" w:space="0" w:color="auto"/>
        <w:bottom w:val="none" w:sz="0" w:space="0" w:color="auto"/>
        <w:right w:val="none" w:sz="0" w:space="0" w:color="auto"/>
      </w:divBdr>
    </w:div>
    <w:div w:id="1296834006">
      <w:bodyDiv w:val="1"/>
      <w:marLeft w:val="0"/>
      <w:marRight w:val="0"/>
      <w:marTop w:val="0"/>
      <w:marBottom w:val="0"/>
      <w:divBdr>
        <w:top w:val="none" w:sz="0" w:space="0" w:color="auto"/>
        <w:left w:val="none" w:sz="0" w:space="0" w:color="auto"/>
        <w:bottom w:val="none" w:sz="0" w:space="0" w:color="auto"/>
        <w:right w:val="none" w:sz="0" w:space="0" w:color="auto"/>
      </w:divBdr>
    </w:div>
    <w:div w:id="16981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dcterms:created xsi:type="dcterms:W3CDTF">2021-01-09T08:50:00Z</dcterms:created>
  <dcterms:modified xsi:type="dcterms:W3CDTF">2021-01-15T12:20:00Z</dcterms:modified>
</cp:coreProperties>
</file>