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BE" w:rsidRPr="00CE1D42" w:rsidRDefault="005177BE" w:rsidP="005177BE">
      <w:pPr>
        <w:jc w:val="center"/>
        <w:rPr>
          <w:szCs w:val="28"/>
        </w:rPr>
      </w:pPr>
      <w:proofErr w:type="spellStart"/>
      <w:r w:rsidRPr="00CE1D42">
        <w:rPr>
          <w:szCs w:val="28"/>
        </w:rPr>
        <w:t>Ремонтненский</w:t>
      </w:r>
      <w:proofErr w:type="spellEnd"/>
      <w:r w:rsidRPr="00CE1D42">
        <w:rPr>
          <w:szCs w:val="28"/>
        </w:rPr>
        <w:t xml:space="preserve"> район, с</w:t>
      </w:r>
      <w:proofErr w:type="gramStart"/>
      <w:r w:rsidRPr="00CE1D42">
        <w:rPr>
          <w:szCs w:val="28"/>
        </w:rPr>
        <w:t>.Р</w:t>
      </w:r>
      <w:proofErr w:type="gramEnd"/>
      <w:r w:rsidRPr="00CE1D42">
        <w:rPr>
          <w:szCs w:val="28"/>
        </w:rPr>
        <w:t>емонтное</w:t>
      </w:r>
    </w:p>
    <w:p w:rsidR="005177BE" w:rsidRPr="00CE1D42" w:rsidRDefault="005177BE" w:rsidP="005177BE">
      <w:pPr>
        <w:jc w:val="center"/>
        <w:rPr>
          <w:szCs w:val="28"/>
        </w:rPr>
      </w:pPr>
      <w:r w:rsidRPr="00CE1D42">
        <w:rPr>
          <w:szCs w:val="28"/>
        </w:rPr>
        <w:t>Муниципальное бюджетное общеобразовательное учреждение</w:t>
      </w:r>
    </w:p>
    <w:p w:rsidR="005177BE" w:rsidRPr="00CE1D42" w:rsidRDefault="005177BE" w:rsidP="005177BE">
      <w:pPr>
        <w:pBdr>
          <w:bottom w:val="single" w:sz="12" w:space="0" w:color="auto"/>
        </w:pBdr>
        <w:spacing w:line="360" w:lineRule="auto"/>
        <w:jc w:val="center"/>
        <w:rPr>
          <w:szCs w:val="28"/>
        </w:rPr>
      </w:pPr>
      <w:proofErr w:type="spellStart"/>
      <w:r w:rsidRPr="00CE1D42">
        <w:rPr>
          <w:szCs w:val="28"/>
        </w:rPr>
        <w:t>Ремонтненская</w:t>
      </w:r>
      <w:proofErr w:type="spellEnd"/>
      <w:r w:rsidRPr="00CE1D42">
        <w:rPr>
          <w:szCs w:val="28"/>
        </w:rPr>
        <w:t xml:space="preserve">  гимназия №1</w:t>
      </w:r>
    </w:p>
    <w:p w:rsidR="00142507" w:rsidRDefault="00142507" w:rsidP="001425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142507" w:rsidRDefault="00142507" w:rsidP="001425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Директор  </w:t>
      </w:r>
    </w:p>
    <w:p w:rsidR="00142507" w:rsidRDefault="00142507" w:rsidP="001425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МБОУ </w:t>
      </w:r>
      <w:proofErr w:type="spellStart"/>
      <w:r>
        <w:rPr>
          <w:sz w:val="28"/>
          <w:szCs w:val="28"/>
        </w:rPr>
        <w:t>Ремонтненской</w:t>
      </w:r>
      <w:proofErr w:type="spellEnd"/>
      <w:r>
        <w:rPr>
          <w:sz w:val="28"/>
          <w:szCs w:val="28"/>
        </w:rPr>
        <w:t xml:space="preserve"> гимназии №1</w:t>
      </w:r>
    </w:p>
    <w:p w:rsidR="00142507" w:rsidRDefault="00142507" w:rsidP="002461A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461A2">
        <w:rPr>
          <w:sz w:val="28"/>
          <w:szCs w:val="28"/>
        </w:rPr>
        <w:t>Приказ № 131     от « 31» августа 2021</w:t>
      </w:r>
    </w:p>
    <w:p w:rsidR="00142507" w:rsidRDefault="00142507" w:rsidP="001425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 </w:t>
      </w:r>
      <w:proofErr w:type="spellStart"/>
      <w:r w:rsidR="005659FB">
        <w:rPr>
          <w:sz w:val="28"/>
          <w:szCs w:val="28"/>
        </w:rPr>
        <w:t>Д.Е.Кононогов</w:t>
      </w:r>
      <w:proofErr w:type="spellEnd"/>
    </w:p>
    <w:p w:rsidR="005177BE" w:rsidRDefault="005177BE" w:rsidP="005177BE">
      <w:pPr>
        <w:shd w:val="clear" w:color="auto" w:fill="FFFFFF"/>
        <w:jc w:val="center"/>
        <w:rPr>
          <w:b/>
          <w:sz w:val="48"/>
          <w:szCs w:val="44"/>
        </w:rPr>
      </w:pPr>
    </w:p>
    <w:p w:rsidR="00C333E0" w:rsidRPr="008226ED" w:rsidRDefault="00C333E0" w:rsidP="00C333E0">
      <w:pPr>
        <w:ind w:firstLine="567"/>
        <w:jc w:val="center"/>
        <w:rPr>
          <w:rFonts w:ascii="Calibri" w:hAnsi="Calibri"/>
          <w:i/>
          <w:iCs/>
        </w:rPr>
      </w:pPr>
    </w:p>
    <w:p w:rsidR="00C333E0" w:rsidRPr="001B3518" w:rsidRDefault="00C333E0" w:rsidP="00C333E0">
      <w:pPr>
        <w:ind w:firstLine="567"/>
        <w:jc w:val="center"/>
        <w:rPr>
          <w:b/>
          <w:color w:val="FF0000"/>
          <w:sz w:val="72"/>
          <w:szCs w:val="56"/>
        </w:rPr>
      </w:pPr>
      <w:r w:rsidRPr="001B3518">
        <w:rPr>
          <w:rFonts w:ascii="Monotype Corsiva" w:hAnsi="Monotype Corsiva"/>
          <w:b/>
          <w:color w:val="FF0000"/>
          <w:sz w:val="72"/>
          <w:szCs w:val="56"/>
        </w:rPr>
        <w:t xml:space="preserve"> </w:t>
      </w:r>
      <w:r w:rsidRPr="001B3518">
        <w:rPr>
          <w:b/>
          <w:color w:val="FF0000"/>
          <w:sz w:val="72"/>
          <w:szCs w:val="56"/>
        </w:rPr>
        <w:t>ПЛАН</w:t>
      </w:r>
    </w:p>
    <w:p w:rsidR="00C333E0" w:rsidRPr="00BC112A" w:rsidRDefault="00C333E0" w:rsidP="00C333E0">
      <w:pPr>
        <w:ind w:firstLine="567"/>
        <w:jc w:val="center"/>
        <w:rPr>
          <w:b/>
          <w:sz w:val="56"/>
          <w:szCs w:val="56"/>
        </w:rPr>
      </w:pPr>
      <w:r w:rsidRPr="00BC112A">
        <w:rPr>
          <w:b/>
          <w:sz w:val="56"/>
          <w:szCs w:val="56"/>
        </w:rPr>
        <w:t>работы методического совета</w:t>
      </w:r>
    </w:p>
    <w:p w:rsidR="00C333E0" w:rsidRPr="00BC112A" w:rsidRDefault="00C333E0" w:rsidP="00C333E0">
      <w:pPr>
        <w:ind w:firstLine="567"/>
        <w:jc w:val="center"/>
        <w:rPr>
          <w:b/>
          <w:sz w:val="56"/>
          <w:szCs w:val="56"/>
        </w:rPr>
      </w:pPr>
      <w:r w:rsidRPr="00BC112A">
        <w:rPr>
          <w:b/>
          <w:sz w:val="56"/>
          <w:szCs w:val="56"/>
        </w:rPr>
        <w:t>«ГАРМОНИЯ»</w:t>
      </w:r>
    </w:p>
    <w:p w:rsidR="00C333E0" w:rsidRDefault="00C333E0" w:rsidP="00C333E0">
      <w:pPr>
        <w:spacing w:after="200" w:line="276" w:lineRule="auto"/>
        <w:jc w:val="center"/>
        <w:rPr>
          <w:sz w:val="40"/>
          <w:szCs w:val="72"/>
        </w:rPr>
      </w:pPr>
    </w:p>
    <w:p w:rsidR="00C24583" w:rsidRPr="008226ED" w:rsidRDefault="00C24583" w:rsidP="00C333E0">
      <w:pPr>
        <w:spacing w:after="200" w:line="276" w:lineRule="auto"/>
        <w:jc w:val="center"/>
        <w:rPr>
          <w:sz w:val="40"/>
          <w:szCs w:val="72"/>
        </w:rPr>
      </w:pPr>
    </w:p>
    <w:p w:rsidR="00C333E0" w:rsidRPr="009B2606" w:rsidRDefault="00C333E0" w:rsidP="00C333E0">
      <w:pPr>
        <w:jc w:val="right"/>
      </w:pPr>
      <w:r w:rsidRPr="009B2606">
        <w:t>руководитель:</w:t>
      </w:r>
    </w:p>
    <w:p w:rsidR="00C333E0" w:rsidRPr="005659FB" w:rsidRDefault="00C333E0" w:rsidP="00C333E0">
      <w:pPr>
        <w:jc w:val="right"/>
        <w:rPr>
          <w:b/>
        </w:rPr>
      </w:pPr>
      <w:r w:rsidRPr="005659FB">
        <w:t xml:space="preserve">                                                                                                                     </w:t>
      </w:r>
      <w:r w:rsidR="005659FB" w:rsidRPr="005659FB">
        <w:t>Т.В.Мордасова</w:t>
      </w:r>
    </w:p>
    <w:p w:rsidR="00C333E0" w:rsidRPr="005659FB" w:rsidRDefault="00C333E0" w:rsidP="00C333E0">
      <w:pPr>
        <w:jc w:val="right"/>
        <w:rPr>
          <w:b/>
        </w:rPr>
      </w:pPr>
    </w:p>
    <w:p w:rsidR="00C333E0" w:rsidRDefault="00C333E0" w:rsidP="00C333E0">
      <w:pPr>
        <w:jc w:val="right"/>
        <w:rPr>
          <w:b/>
          <w:u w:val="single"/>
        </w:rPr>
      </w:pPr>
    </w:p>
    <w:p w:rsidR="00C333E0" w:rsidRPr="00A15F7B" w:rsidRDefault="00C333E0" w:rsidP="00C333E0">
      <w:pPr>
        <w:jc w:val="right"/>
        <w:rPr>
          <w:b/>
        </w:rPr>
      </w:pPr>
    </w:p>
    <w:p w:rsidR="00C333E0" w:rsidRDefault="00C333E0" w:rsidP="00C333E0">
      <w:pPr>
        <w:rPr>
          <w:b/>
        </w:rPr>
      </w:pPr>
    </w:p>
    <w:p w:rsidR="00C333E0" w:rsidRPr="00234596" w:rsidRDefault="00C37C44" w:rsidP="00C333E0">
      <w:pPr>
        <w:jc w:val="center"/>
        <w:rPr>
          <w:b/>
        </w:rPr>
      </w:pPr>
      <w:r>
        <w:rPr>
          <w:b/>
        </w:rPr>
        <w:t>2021 -2022</w:t>
      </w:r>
      <w:r w:rsidR="009E5E60">
        <w:rPr>
          <w:b/>
        </w:rPr>
        <w:t xml:space="preserve"> </w:t>
      </w:r>
      <w:r w:rsidR="00C333E0" w:rsidRPr="008226ED">
        <w:rPr>
          <w:b/>
        </w:rPr>
        <w:t>учебный год</w:t>
      </w:r>
    </w:p>
    <w:p w:rsidR="00C333E0" w:rsidRDefault="00C333E0" w:rsidP="00D51D9A">
      <w:pPr>
        <w:rPr>
          <w:b/>
          <w:u w:val="single"/>
        </w:rPr>
      </w:pPr>
    </w:p>
    <w:p w:rsidR="005177BE" w:rsidRDefault="005177BE" w:rsidP="00D51D9A">
      <w:pPr>
        <w:rPr>
          <w:b/>
          <w:u w:val="single"/>
        </w:rPr>
      </w:pPr>
    </w:p>
    <w:p w:rsidR="00D51D9A" w:rsidRPr="00663EEC" w:rsidRDefault="00D51D9A" w:rsidP="00D51D9A">
      <w:pPr>
        <w:rPr>
          <w:b/>
          <w:u w:val="single"/>
        </w:rPr>
      </w:pPr>
      <w:r w:rsidRPr="00663EEC">
        <w:rPr>
          <w:b/>
          <w:u w:val="single"/>
        </w:rPr>
        <w:lastRenderedPageBreak/>
        <w:t xml:space="preserve">Структура </w:t>
      </w:r>
      <w:r w:rsidR="002836A3">
        <w:rPr>
          <w:b/>
          <w:u w:val="single"/>
        </w:rPr>
        <w:t xml:space="preserve">плана </w:t>
      </w:r>
      <w:r w:rsidRPr="00663EEC">
        <w:rPr>
          <w:b/>
          <w:u w:val="single"/>
        </w:rPr>
        <w:t>МО классных руководителей:</w:t>
      </w:r>
    </w:p>
    <w:p w:rsidR="00D51D9A" w:rsidRPr="00663EEC" w:rsidRDefault="00D51D9A" w:rsidP="00D51D9A">
      <w:pPr>
        <w:ind w:left="720" w:hanging="360"/>
      </w:pPr>
      <w:r w:rsidRPr="00663EEC">
        <w:t>1.</w:t>
      </w:r>
      <w:r w:rsidRPr="00663EEC">
        <w:rPr>
          <w:sz w:val="14"/>
          <w:szCs w:val="14"/>
        </w:rPr>
        <w:t xml:space="preserve">      </w:t>
      </w:r>
      <w:r w:rsidRPr="00663EEC">
        <w:t>Анализ работы МО классных руководителей за предыдущий год.</w:t>
      </w:r>
    </w:p>
    <w:p w:rsidR="00D51D9A" w:rsidRPr="00663EEC" w:rsidRDefault="00D51D9A" w:rsidP="00D51D9A">
      <w:pPr>
        <w:ind w:left="720" w:hanging="360"/>
      </w:pPr>
      <w:r w:rsidRPr="00663EEC">
        <w:t>2.</w:t>
      </w:r>
      <w:r w:rsidRPr="00663EEC">
        <w:rPr>
          <w:sz w:val="14"/>
          <w:szCs w:val="14"/>
        </w:rPr>
        <w:t xml:space="preserve">      </w:t>
      </w:r>
      <w:r w:rsidRPr="00663EEC">
        <w:t>Задачи работы МО классных руководителей на учебный год.</w:t>
      </w:r>
    </w:p>
    <w:p w:rsidR="00D51D9A" w:rsidRPr="00663EEC" w:rsidRDefault="00D51D9A" w:rsidP="00D51D9A">
      <w:pPr>
        <w:ind w:left="720" w:hanging="360"/>
      </w:pPr>
      <w:r w:rsidRPr="00663EEC">
        <w:t>3.</w:t>
      </w:r>
      <w:r w:rsidRPr="00663EEC">
        <w:rPr>
          <w:sz w:val="14"/>
          <w:szCs w:val="14"/>
        </w:rPr>
        <w:t xml:space="preserve">      </w:t>
      </w:r>
      <w:r w:rsidRPr="00663EEC">
        <w:t>Заседания методического объединения.</w:t>
      </w:r>
    </w:p>
    <w:p w:rsidR="00D51D9A" w:rsidRPr="00663EEC" w:rsidRDefault="00D51D9A" w:rsidP="00D51D9A">
      <w:pPr>
        <w:ind w:left="720" w:hanging="360"/>
      </w:pPr>
      <w:r w:rsidRPr="00663EEC">
        <w:t>4.</w:t>
      </w:r>
      <w:r w:rsidRPr="00663EEC">
        <w:rPr>
          <w:sz w:val="14"/>
          <w:szCs w:val="14"/>
        </w:rPr>
        <w:t xml:space="preserve">      </w:t>
      </w:r>
      <w:r w:rsidRPr="00663EEC">
        <w:t>Самообразование классных руководителей.</w:t>
      </w:r>
    </w:p>
    <w:p w:rsidR="00D51D9A" w:rsidRPr="00663EEC" w:rsidRDefault="00D51D9A" w:rsidP="00D51D9A">
      <w:r w:rsidRPr="00663EEC">
        <w:t>Семинар классных руководителей – 1 раз в четверть</w:t>
      </w:r>
    </w:p>
    <w:p w:rsidR="00D51D9A" w:rsidRPr="00663EEC" w:rsidRDefault="00D51D9A" w:rsidP="00D51D9A">
      <w:r w:rsidRPr="00663EEC">
        <w:t>Совещание классных руководителей по параллелям – 1 раз в месяц</w:t>
      </w:r>
    </w:p>
    <w:p w:rsidR="00D51D9A" w:rsidRDefault="00D51D9A" w:rsidP="00D51D9A">
      <w:r w:rsidRPr="00663EEC">
        <w:t>Консультации для классных руководителей – 1 раз в неделю</w:t>
      </w:r>
    </w:p>
    <w:p w:rsidR="00954C84" w:rsidRPr="00663EEC" w:rsidRDefault="00954C84" w:rsidP="00D51D9A"/>
    <w:p w:rsidR="001B7DE7" w:rsidRPr="002836A3" w:rsidRDefault="00D51D9A" w:rsidP="002836A3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hanging="76"/>
        <w:jc w:val="both"/>
        <w:rPr>
          <w:b/>
          <w:i/>
          <w:color w:val="000000"/>
          <w:u w:val="single"/>
          <w:shd w:val="clear" w:color="auto" w:fill="FFFFFF"/>
        </w:rPr>
      </w:pPr>
      <w:r w:rsidRPr="002836A3">
        <w:rPr>
          <w:b/>
          <w:i/>
          <w:u w:val="single"/>
        </w:rPr>
        <w:t>Анализ работы М</w:t>
      </w:r>
      <w:r w:rsidR="00A748C6" w:rsidRPr="002836A3">
        <w:rPr>
          <w:b/>
          <w:i/>
          <w:u w:val="single"/>
        </w:rPr>
        <w:t>С</w:t>
      </w:r>
      <w:r w:rsidRPr="002836A3">
        <w:rPr>
          <w:b/>
          <w:i/>
          <w:u w:val="single"/>
        </w:rPr>
        <w:t xml:space="preserve"> классных руководителей </w:t>
      </w:r>
      <w:r w:rsidR="00A748C6" w:rsidRPr="002836A3">
        <w:rPr>
          <w:b/>
          <w:i/>
          <w:u w:val="single"/>
        </w:rPr>
        <w:t xml:space="preserve">«Гармония» </w:t>
      </w:r>
      <w:r w:rsidRPr="002836A3">
        <w:rPr>
          <w:b/>
          <w:i/>
          <w:u w:val="single"/>
        </w:rPr>
        <w:t>за предыдущий год</w:t>
      </w:r>
    </w:p>
    <w:p w:rsidR="00C308C1" w:rsidRDefault="00C308C1" w:rsidP="00C308C1">
      <w:pPr>
        <w:pStyle w:val="a7"/>
        <w:rPr>
          <w:sz w:val="28"/>
          <w:szCs w:val="28"/>
        </w:rPr>
      </w:pPr>
      <w:r>
        <w:rPr>
          <w:sz w:val="28"/>
          <w:szCs w:val="28"/>
        </w:rPr>
        <w:t>Тема года МС классных руководителей</w:t>
      </w:r>
    </w:p>
    <w:p w:rsidR="00C308C1" w:rsidRDefault="00C308C1" w:rsidP="00C308C1">
      <w:pPr>
        <w:pStyle w:val="a7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технологии в формировании духовно-нравственных отношений в классном коллективе.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деятельности являются: </w:t>
      </w:r>
    </w:p>
    <w:p w:rsidR="00C308C1" w:rsidRDefault="00C308C1" w:rsidP="00C308C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Аналитическая  и исследовательская деятельность, взаимное посещение мероприятий  внутри  методического объединения с целью обменом опыта и совершенствовании методики, проведение открытых классных часов и внеклассных мероприятий, рассмотрение  вопросов организации и участия классных коллективов в мероприятиях, анализ результатов уровня воспитанности классных коллективов и в целом школьного коллектива, подготовка и обсуждение докладов по вопросам методики организации  работы классного руководителя ОУ.</w:t>
      </w:r>
      <w:proofErr w:type="gramEnd"/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формами работы являются: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Инструктивно – методические совещания, изучение руководящих документов и передового педагогического опыта, круглые столы, семинары; творческие отчеты классных руководителей; открытые классные часы и мероприятия; лекции, сообщения, доклады.</w:t>
      </w:r>
    </w:p>
    <w:p w:rsidR="00C308C1" w:rsidRDefault="00C308C1" w:rsidP="00C308C1">
      <w:pPr>
        <w:rPr>
          <w:sz w:val="28"/>
          <w:szCs w:val="28"/>
        </w:rPr>
      </w:pPr>
      <w:r>
        <w:rPr>
          <w:sz w:val="28"/>
          <w:szCs w:val="28"/>
        </w:rPr>
        <w:t>Качественная характеристика классных руководителей.</w:t>
      </w:r>
    </w:p>
    <w:p w:rsidR="00C308C1" w:rsidRDefault="00C37C44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В 2021-2022</w:t>
      </w:r>
      <w:r w:rsidR="00C308C1">
        <w:rPr>
          <w:sz w:val="28"/>
          <w:szCs w:val="28"/>
        </w:rPr>
        <w:t xml:space="preserve"> учебном году обязанности классного р</w:t>
      </w:r>
      <w:r>
        <w:rPr>
          <w:sz w:val="28"/>
          <w:szCs w:val="28"/>
        </w:rPr>
        <w:t>уководителя были возложены на 20 педагогов</w:t>
      </w:r>
      <w:r w:rsidR="00C308C1">
        <w:rPr>
          <w:sz w:val="28"/>
          <w:szCs w:val="28"/>
        </w:rPr>
        <w:t>. Высшую квалификационную категорию имеют 11 человек, что составляет 51 %, первую категорию – 10 человек (49%). Количество педагогов, осуществляющих классное</w:t>
      </w:r>
      <w:r w:rsidR="005659FB">
        <w:rPr>
          <w:sz w:val="28"/>
          <w:szCs w:val="28"/>
        </w:rPr>
        <w:t xml:space="preserve"> руководство в младшем звене - 9</w:t>
      </w:r>
      <w:r w:rsidR="00C308C1">
        <w:rPr>
          <w:sz w:val="28"/>
          <w:szCs w:val="28"/>
        </w:rPr>
        <w:t xml:space="preserve"> человек, в среднем звене – 11, в старшем звене – 2.</w:t>
      </w:r>
    </w:p>
    <w:p w:rsidR="00C308C1" w:rsidRDefault="00C308C1" w:rsidP="00C308C1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этом учебном году состав классных руководителей пополнил</w:t>
      </w:r>
      <w:r w:rsidR="005659FB">
        <w:rPr>
          <w:sz w:val="28"/>
          <w:szCs w:val="28"/>
        </w:rPr>
        <w:t>с</w:t>
      </w:r>
      <w:r w:rsidR="00CC6936">
        <w:rPr>
          <w:sz w:val="28"/>
          <w:szCs w:val="28"/>
        </w:rPr>
        <w:t>я новыми специалистами – 5</w:t>
      </w:r>
      <w:r w:rsidR="00C37C44">
        <w:rPr>
          <w:sz w:val="28"/>
          <w:szCs w:val="28"/>
        </w:rPr>
        <w:t>б</w:t>
      </w:r>
      <w:r>
        <w:rPr>
          <w:sz w:val="28"/>
          <w:szCs w:val="28"/>
        </w:rPr>
        <w:t xml:space="preserve">. Поэтому необходима преемственность выполнения этой работы. Профессиональная подготовка классных руководителей отвечает современным требованиям, закрепленных в Положении о классном руководстве. </w:t>
      </w:r>
    </w:p>
    <w:p w:rsidR="00C308C1" w:rsidRDefault="00C37C44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2021-2022 </w:t>
      </w:r>
      <w:r w:rsidR="00C308C1">
        <w:rPr>
          <w:sz w:val="28"/>
          <w:szCs w:val="28"/>
        </w:rPr>
        <w:t>году было проведено четыре заседания МС классных руководителей и подготовлены выступления</w:t>
      </w:r>
      <w:r w:rsidR="00CC6936">
        <w:rPr>
          <w:sz w:val="28"/>
          <w:szCs w:val="28"/>
        </w:rPr>
        <w:t xml:space="preserve"> на 3-х педагогических советах</w:t>
      </w:r>
      <w:proofErr w:type="gramStart"/>
      <w:r w:rsidR="00CC6936">
        <w:rPr>
          <w:sz w:val="28"/>
          <w:szCs w:val="28"/>
        </w:rPr>
        <w:t xml:space="preserve"> ,</w:t>
      </w:r>
      <w:proofErr w:type="gramEnd"/>
      <w:r w:rsidR="00CC6936">
        <w:rPr>
          <w:sz w:val="28"/>
          <w:szCs w:val="28"/>
        </w:rPr>
        <w:t>проведен педагогический совет по вопросам воспитания.</w:t>
      </w:r>
    </w:p>
    <w:p w:rsidR="00C308C1" w:rsidRDefault="00C37C44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2021-2022 </w:t>
      </w:r>
      <w:r w:rsidR="00C308C1">
        <w:rPr>
          <w:sz w:val="28"/>
          <w:szCs w:val="28"/>
        </w:rPr>
        <w:t>учебном году для повышения эффективности деятельности классного руководителя в воспитательном процессе и обозначения перспектив в их работе необходимо было продолжать выявить проблемы и решать их. С этой целью проведено анкетирование    классных руководителей,  в котором приняли участие 17 классных руководителей.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Анкета состояла из 4 вопросов:</w:t>
      </w:r>
    </w:p>
    <w:p w:rsidR="00C308C1" w:rsidRDefault="00C308C1" w:rsidP="00CB6E4E">
      <w:pPr>
        <w:numPr>
          <w:ilvl w:val="0"/>
          <w:numId w:val="23"/>
        </w:numPr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Поставьте оценку деятельности </w:t>
      </w:r>
      <w:r w:rsidR="00CC6936">
        <w:rPr>
          <w:sz w:val="28"/>
          <w:szCs w:val="28"/>
        </w:rPr>
        <w:t>МО классных руководителей в 2019-2020</w:t>
      </w:r>
      <w:r>
        <w:rPr>
          <w:sz w:val="28"/>
          <w:szCs w:val="28"/>
        </w:rPr>
        <w:t xml:space="preserve"> учебном году (по 5-ти бальной системе). </w:t>
      </w:r>
    </w:p>
    <w:p w:rsidR="00C308C1" w:rsidRDefault="00C308C1" w:rsidP="00CB6E4E">
      <w:pPr>
        <w:numPr>
          <w:ilvl w:val="0"/>
          <w:numId w:val="23"/>
        </w:numPr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Считаете ли Вы необходимым активизировать работу МО классных руководителей?                                                                     </w:t>
      </w:r>
    </w:p>
    <w:p w:rsidR="00C308C1" w:rsidRDefault="00C308C1" w:rsidP="00CB6E4E">
      <w:pPr>
        <w:numPr>
          <w:ilvl w:val="0"/>
          <w:numId w:val="23"/>
        </w:numPr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Выделите основные проблемы, мешающие полноценной ра</w:t>
      </w:r>
      <w:r w:rsidR="00C37C44">
        <w:rPr>
          <w:sz w:val="28"/>
          <w:szCs w:val="28"/>
        </w:rPr>
        <w:t xml:space="preserve">боте классного  </w:t>
      </w:r>
      <w:r>
        <w:rPr>
          <w:sz w:val="28"/>
          <w:szCs w:val="28"/>
        </w:rPr>
        <w:t xml:space="preserve">   руководителя.</w:t>
      </w:r>
    </w:p>
    <w:p w:rsidR="00C308C1" w:rsidRDefault="00C308C1" w:rsidP="00CB6E4E">
      <w:pPr>
        <w:numPr>
          <w:ilvl w:val="0"/>
          <w:numId w:val="23"/>
        </w:numPr>
        <w:autoSpaceDN w:val="0"/>
        <w:ind w:firstLine="0"/>
        <w:rPr>
          <w:sz w:val="28"/>
          <w:szCs w:val="28"/>
        </w:rPr>
      </w:pPr>
      <w:r>
        <w:rPr>
          <w:sz w:val="28"/>
          <w:szCs w:val="28"/>
        </w:rPr>
        <w:t>В чём вы сами видите основную цель работы МО классных руководителей в школе?</w:t>
      </w:r>
    </w:p>
    <w:p w:rsidR="00C308C1" w:rsidRDefault="00C308C1" w:rsidP="00C308C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анкетирования:</w:t>
      </w:r>
    </w:p>
    <w:p w:rsidR="00CB6E4E" w:rsidRDefault="00CB6E4E" w:rsidP="00C308C1">
      <w:pPr>
        <w:jc w:val="center"/>
        <w:rPr>
          <w:sz w:val="28"/>
          <w:szCs w:val="28"/>
        </w:rPr>
      </w:pPr>
    </w:p>
    <w:tbl>
      <w:tblPr>
        <w:tblStyle w:val="a4"/>
        <w:tblW w:w="13433" w:type="dxa"/>
        <w:jc w:val="center"/>
        <w:tblLook w:val="04A0"/>
      </w:tblPr>
      <w:tblGrid>
        <w:gridCol w:w="1153"/>
        <w:gridCol w:w="4690"/>
        <w:gridCol w:w="3680"/>
        <w:gridCol w:w="3910"/>
      </w:tblGrid>
      <w:tr w:rsidR="00C308C1" w:rsidTr="000D7802">
        <w:trPr>
          <w:jc w:val="center"/>
        </w:trPr>
        <w:tc>
          <w:tcPr>
            <w:tcW w:w="1153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0" w:type="dxa"/>
          </w:tcPr>
          <w:p w:rsidR="00C308C1" w:rsidRDefault="00C37C44" w:rsidP="00CC69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C308C1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680" w:type="dxa"/>
          </w:tcPr>
          <w:p w:rsidR="00C308C1" w:rsidRDefault="00C37C44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="00C308C1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910" w:type="dxa"/>
          </w:tcPr>
          <w:p w:rsidR="00C308C1" w:rsidRDefault="00C37C44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CC693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1</w:t>
            </w:r>
          </w:p>
        </w:tc>
      </w:tr>
      <w:tr w:rsidR="00C308C1" w:rsidTr="000D7802">
        <w:trPr>
          <w:jc w:val="center"/>
        </w:trPr>
        <w:tc>
          <w:tcPr>
            <w:tcW w:w="1153" w:type="dxa"/>
          </w:tcPr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вопрос</w:t>
            </w:r>
          </w:p>
        </w:tc>
        <w:tc>
          <w:tcPr>
            <w:tcW w:w="469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 балла.</w:t>
            </w:r>
          </w:p>
        </w:tc>
        <w:tc>
          <w:tcPr>
            <w:tcW w:w="368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балла</w:t>
            </w:r>
          </w:p>
        </w:tc>
        <w:tc>
          <w:tcPr>
            <w:tcW w:w="391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 балла</w:t>
            </w:r>
          </w:p>
        </w:tc>
      </w:tr>
      <w:tr w:rsidR="00C308C1" w:rsidTr="000D7802">
        <w:trPr>
          <w:jc w:val="center"/>
        </w:trPr>
        <w:tc>
          <w:tcPr>
            <w:tcW w:w="1153" w:type="dxa"/>
          </w:tcPr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 вопрос</w:t>
            </w:r>
          </w:p>
        </w:tc>
        <w:tc>
          <w:tcPr>
            <w:tcW w:w="469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 «да», 9 – «нет»</w:t>
            </w:r>
          </w:p>
        </w:tc>
        <w:tc>
          <w:tcPr>
            <w:tcW w:w="368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«да», 12 – «нет» </w:t>
            </w:r>
          </w:p>
          <w:p w:rsidR="00C308C1" w:rsidRPr="001D366B" w:rsidRDefault="00C308C1" w:rsidP="00C308C1">
            <w:pPr>
              <w:tabs>
                <w:tab w:val="left" w:pos="1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w:r w:rsidRPr="001D366B">
              <w:rPr>
                <w:sz w:val="28"/>
                <w:szCs w:val="28"/>
              </w:rPr>
              <w:t xml:space="preserve">Не надо активизировать, а надо оказывать помощь </w:t>
            </w:r>
            <w:proofErr w:type="spellStart"/>
            <w:r w:rsidRPr="001D366B">
              <w:rPr>
                <w:sz w:val="28"/>
                <w:szCs w:val="28"/>
              </w:rPr>
              <w:t>кл</w:t>
            </w:r>
            <w:proofErr w:type="gramStart"/>
            <w:r w:rsidRPr="001D366B">
              <w:rPr>
                <w:sz w:val="28"/>
                <w:szCs w:val="28"/>
              </w:rPr>
              <w:t>.р</w:t>
            </w:r>
            <w:proofErr w:type="gramEnd"/>
            <w:r w:rsidRPr="001D366B">
              <w:rPr>
                <w:sz w:val="28"/>
                <w:szCs w:val="28"/>
              </w:rPr>
              <w:t>ук</w:t>
            </w:r>
            <w:proofErr w:type="spellEnd"/>
            <w:r w:rsidRPr="001D366B">
              <w:rPr>
                <w:sz w:val="28"/>
                <w:szCs w:val="28"/>
              </w:rPr>
              <w:t xml:space="preserve"> организаторами</w:t>
            </w:r>
          </w:p>
        </w:tc>
        <w:tc>
          <w:tcPr>
            <w:tcW w:w="3910" w:type="dxa"/>
          </w:tcPr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«да», 15 – «нет» </w:t>
            </w:r>
          </w:p>
          <w:p w:rsidR="00C308C1" w:rsidRDefault="00C308C1" w:rsidP="00C308C1">
            <w:pPr>
              <w:jc w:val="center"/>
              <w:rPr>
                <w:sz w:val="28"/>
                <w:szCs w:val="28"/>
              </w:rPr>
            </w:pPr>
          </w:p>
        </w:tc>
      </w:tr>
      <w:tr w:rsidR="00C308C1" w:rsidTr="000D7802">
        <w:trPr>
          <w:jc w:val="center"/>
        </w:trPr>
        <w:tc>
          <w:tcPr>
            <w:tcW w:w="1153" w:type="dxa"/>
          </w:tcPr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 вопрос</w:t>
            </w:r>
          </w:p>
        </w:tc>
        <w:tc>
          <w:tcPr>
            <w:tcW w:w="4690" w:type="dxa"/>
          </w:tcPr>
          <w:p w:rsidR="00C308C1" w:rsidRDefault="00C308C1" w:rsidP="00C30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Насыщенная </w:t>
            </w:r>
            <w:proofErr w:type="spellStart"/>
            <w:r>
              <w:rPr>
                <w:sz w:val="28"/>
                <w:szCs w:val="28"/>
              </w:rPr>
              <w:t>послеурочная</w:t>
            </w:r>
            <w:proofErr w:type="spellEnd"/>
            <w:r>
              <w:rPr>
                <w:sz w:val="28"/>
                <w:szCs w:val="28"/>
              </w:rPr>
              <w:t xml:space="preserve"> занятость учащихся и как следствие - трудно или невозможно собрать весь класс. </w:t>
            </w:r>
          </w:p>
          <w:p w:rsidR="00C308C1" w:rsidRDefault="00C308C1" w:rsidP="00C30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Невнимание к особенностям мировоззрения, уровню жизни современного учащегося, незнание психологических и возрастных особенностей учащихся</w:t>
            </w:r>
          </w:p>
          <w:p w:rsidR="00C308C1" w:rsidRDefault="00C308C1" w:rsidP="00C30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часть родителей не заинтересована в общении с </w:t>
            </w:r>
            <w:r>
              <w:rPr>
                <w:sz w:val="28"/>
                <w:szCs w:val="28"/>
              </w:rPr>
              <w:lastRenderedPageBreak/>
              <w:t>классным руководителем, отсюда отсутствие интереса обеих сторон к воспитанию успешного учащегося, непонимание, раздражительность со стороны обеих сторон</w:t>
            </w:r>
          </w:p>
        </w:tc>
        <w:tc>
          <w:tcPr>
            <w:tcW w:w="3680" w:type="dxa"/>
          </w:tcPr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Большая наполняемость класса - 2, огромное количество документации и отчетности-10, загруженность детей-4, </w:t>
            </w:r>
            <w:proofErr w:type="spellStart"/>
            <w:r>
              <w:rPr>
                <w:sz w:val="28"/>
                <w:szCs w:val="28"/>
              </w:rPr>
              <w:t>несформированность</w:t>
            </w:r>
            <w:proofErr w:type="spellEnd"/>
            <w:r>
              <w:rPr>
                <w:sz w:val="28"/>
                <w:szCs w:val="28"/>
              </w:rPr>
              <w:t xml:space="preserve"> школьного самоуправления – 1,</w:t>
            </w:r>
          </w:p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Нехватка времени  -3</w:t>
            </w:r>
          </w:p>
        </w:tc>
        <w:tc>
          <w:tcPr>
            <w:tcW w:w="3910" w:type="dxa"/>
          </w:tcPr>
          <w:p w:rsidR="00C308C1" w:rsidRDefault="00C308C1" w:rsidP="00C308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Нехватка времени-2, огромное количество документации и отчетности-7,</w:t>
            </w:r>
          </w:p>
          <w:p w:rsidR="00C308C1" w:rsidRPr="007E0DB7" w:rsidRDefault="00C308C1" w:rsidP="00C308C1">
            <w:pPr>
              <w:jc w:val="both"/>
              <w:rPr>
                <w:sz w:val="28"/>
                <w:szCs w:val="28"/>
              </w:rPr>
            </w:pPr>
            <w:r w:rsidRPr="007E0DB7">
              <w:rPr>
                <w:sz w:val="28"/>
                <w:szCs w:val="28"/>
              </w:rPr>
              <w:t xml:space="preserve">подготовка  к  мероприятиям, т.к. дети  заняты  </w:t>
            </w:r>
            <w:proofErr w:type="gramStart"/>
            <w:r w:rsidRPr="007E0DB7">
              <w:rPr>
                <w:sz w:val="28"/>
                <w:szCs w:val="28"/>
              </w:rPr>
              <w:t>внеурочной</w:t>
            </w:r>
            <w:proofErr w:type="gramEnd"/>
            <w:r w:rsidRPr="007E0DB7">
              <w:rPr>
                <w:sz w:val="28"/>
                <w:szCs w:val="28"/>
              </w:rPr>
              <w:t xml:space="preserve">  деятельностью</w:t>
            </w:r>
            <w:r>
              <w:rPr>
                <w:sz w:val="28"/>
                <w:szCs w:val="28"/>
              </w:rPr>
              <w:t>-6</w:t>
            </w:r>
          </w:p>
          <w:p w:rsidR="00C308C1" w:rsidRDefault="00C308C1" w:rsidP="00C308C1">
            <w:pPr>
              <w:rPr>
                <w:sz w:val="28"/>
                <w:szCs w:val="28"/>
              </w:rPr>
            </w:pPr>
            <w:r w:rsidRPr="007E0DB7">
              <w:rPr>
                <w:sz w:val="28"/>
                <w:szCs w:val="28"/>
              </w:rPr>
              <w:t>несобранные организаторы</w:t>
            </w:r>
            <w:r>
              <w:rPr>
                <w:sz w:val="28"/>
                <w:szCs w:val="28"/>
              </w:rPr>
              <w:t>,</w:t>
            </w:r>
            <w:r w:rsidRPr="007E0DB7">
              <w:rPr>
                <w:sz w:val="28"/>
                <w:szCs w:val="28"/>
              </w:rPr>
              <w:t xml:space="preserve"> т.е. вся </w:t>
            </w:r>
            <w:proofErr w:type="gramStart"/>
            <w:r w:rsidRPr="007E0DB7">
              <w:rPr>
                <w:sz w:val="28"/>
                <w:szCs w:val="28"/>
              </w:rPr>
              <w:t>информация</w:t>
            </w:r>
            <w:proofErr w:type="gramEnd"/>
            <w:r w:rsidRPr="007E0DB7">
              <w:rPr>
                <w:sz w:val="28"/>
                <w:szCs w:val="28"/>
              </w:rPr>
              <w:t xml:space="preserve"> доносится в последний момент</w:t>
            </w:r>
            <w:r>
              <w:rPr>
                <w:sz w:val="28"/>
                <w:szCs w:val="28"/>
              </w:rPr>
              <w:t>-2</w:t>
            </w:r>
          </w:p>
        </w:tc>
      </w:tr>
      <w:tr w:rsidR="00C308C1" w:rsidTr="000D7802">
        <w:trPr>
          <w:jc w:val="center"/>
        </w:trPr>
        <w:tc>
          <w:tcPr>
            <w:tcW w:w="1153" w:type="dxa"/>
          </w:tcPr>
          <w:p w:rsidR="00C308C1" w:rsidRDefault="00C308C1" w:rsidP="00C30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вопрос</w:t>
            </w:r>
          </w:p>
        </w:tc>
        <w:tc>
          <w:tcPr>
            <w:tcW w:w="12280" w:type="dxa"/>
            <w:gridSpan w:val="3"/>
          </w:tcPr>
          <w:p w:rsidR="00C308C1" w:rsidRPr="00461D12" w:rsidRDefault="00C308C1" w:rsidP="00C308C1">
            <w:pPr>
              <w:jc w:val="both"/>
              <w:rPr>
                <w:color w:val="000000"/>
                <w:sz w:val="28"/>
                <w:szCs w:val="28"/>
              </w:rPr>
            </w:pPr>
            <w:r w:rsidRPr="00461D12">
              <w:rPr>
                <w:color w:val="000000"/>
                <w:sz w:val="28"/>
                <w:szCs w:val="28"/>
              </w:rPr>
              <w:t>помощь в нужной ситуации и контроль - 2,</w:t>
            </w:r>
          </w:p>
          <w:p w:rsidR="00C308C1" w:rsidRPr="007E0DB7" w:rsidRDefault="00C308C1" w:rsidP="00C308C1">
            <w:pPr>
              <w:jc w:val="both"/>
              <w:rPr>
                <w:sz w:val="28"/>
                <w:szCs w:val="28"/>
              </w:rPr>
            </w:pPr>
            <w:r w:rsidRPr="00461D12">
              <w:rPr>
                <w:sz w:val="28"/>
                <w:szCs w:val="28"/>
              </w:rPr>
              <w:t xml:space="preserve">обмен опыта -2, координация деятельности </w:t>
            </w:r>
            <w:proofErr w:type="spellStart"/>
            <w:r w:rsidRPr="00461D12">
              <w:rPr>
                <w:sz w:val="28"/>
                <w:szCs w:val="28"/>
              </w:rPr>
              <w:t>кл</w:t>
            </w:r>
            <w:proofErr w:type="spellEnd"/>
            <w:r w:rsidRPr="00461D12">
              <w:rPr>
                <w:sz w:val="28"/>
                <w:szCs w:val="28"/>
              </w:rPr>
              <w:t>. руководителей, оказание им методической помощи-3,</w:t>
            </w:r>
            <w:r w:rsidRPr="00461D1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61D12">
              <w:rPr>
                <w:sz w:val="28"/>
                <w:szCs w:val="28"/>
              </w:rPr>
              <w:t>Развитие творческого потенциала обучающихся, воспитание духовно-нравственных качеств личности-3,</w:t>
            </w:r>
            <w:r w:rsidRPr="00461D12">
              <w:rPr>
                <w:color w:val="000000"/>
                <w:sz w:val="28"/>
                <w:szCs w:val="28"/>
              </w:rPr>
              <w:t xml:space="preserve"> выработка общего плана воспитательных мероприятий по классам, коррекция и помощь в работе классных руководителей, контроль поведение, посещаемости и успеваемости по предметам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Это подтверждает вывод по первому вопросу о необходимости более активной и продуктивной деятельности МС классных руководителей.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Проанализировав и обобщив ответы, можно выделить самые распространённые проблемы, мешающие полноценной работе классного руководителя:</w:t>
      </w:r>
      <w:r w:rsidRPr="00384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нехватка времени, огромное количество документации и отчетности. Как следствие - от этих и многих других проблем, может возникнуть самая непростая – пассивность классного руководителя, отсутствие ответственного отношения к работе,  творчеству и самосовершенствованию.    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Результаты   анкеты №2 для классных руководителей  «самоанализ уровня профессиональной компетенции классного руководителя», состоящей из 6 вопросов: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1.   Что из обязанностей классного руководителя не вызывает у меня никаких проблем?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2.   Чем могу поделиться со своими коллегами?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Какие аспекты деятельности классного руководителя вызывают у меня трудности?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4.   В чем причина этих трудностей?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Знаний</w:t>
      </w:r>
      <w:proofErr w:type="gramEnd"/>
      <w:r>
        <w:rPr>
          <w:sz w:val="28"/>
          <w:szCs w:val="28"/>
        </w:rPr>
        <w:t xml:space="preserve"> в какой области мне не хватает, чтобы быть успешным классным руководителем?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6.   Какой практический опыт мне необходимо освоить?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 прошлом году </w:t>
      </w:r>
      <w:r w:rsidRPr="00DD2412">
        <w:rPr>
          <w:sz w:val="28"/>
          <w:szCs w:val="28"/>
        </w:rPr>
        <w:t>показал,</w:t>
      </w:r>
      <w:r>
        <w:rPr>
          <w:sz w:val="28"/>
          <w:szCs w:val="28"/>
        </w:rPr>
        <w:t xml:space="preserve"> что:</w:t>
      </w:r>
    </w:p>
    <w:p w:rsidR="00C308C1" w:rsidRDefault="00C308C1" w:rsidP="00C308C1">
      <w:pPr>
        <w:numPr>
          <w:ilvl w:val="0"/>
          <w:numId w:val="24"/>
        </w:numPr>
        <w:autoSpaceDN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руководителя;</w:t>
      </w:r>
    </w:p>
    <w:p w:rsidR="00C308C1" w:rsidRDefault="00C308C1" w:rsidP="00C308C1">
      <w:pPr>
        <w:numPr>
          <w:ilvl w:val="0"/>
          <w:numId w:val="24"/>
        </w:numPr>
        <w:autoSpaceDN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готовы делиться своими наработками и достижениями в области работы классного руководителя;</w:t>
      </w:r>
    </w:p>
    <w:p w:rsidR="00C308C1" w:rsidRDefault="00C308C1" w:rsidP="00C308C1">
      <w:pPr>
        <w:numPr>
          <w:ilvl w:val="0"/>
          <w:numId w:val="24"/>
        </w:numPr>
        <w:autoSpaceDN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Имеется ряд трудностей и проблем в работе классного руководителя;</w:t>
      </w:r>
    </w:p>
    <w:p w:rsidR="00C308C1" w:rsidRDefault="00C308C1" w:rsidP="00C308C1">
      <w:pPr>
        <w:numPr>
          <w:ilvl w:val="0"/>
          <w:numId w:val="24"/>
        </w:numPr>
        <w:autoSpaceDN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основном не хватает знаний в области психологии, медицины, современных нормативных документов, знаний и ориентирования в современных молодёжных тенденциях;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Классные руководители заинтересованы в плодотворной и успешной работе, так как ищут пути решения различных профессиональных вопросов, в том числе активно участвуя в анкетировании по проблемам классного руководства.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Работа МС включала в себя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составление планов воспитательной работы в классных коллективах, совершенствование воспитательных систем,</w:t>
      </w:r>
      <w:r>
        <w:rPr>
          <w:rFonts w:eastAsia="MS Mincho"/>
          <w:bCs/>
          <w:sz w:val="28"/>
          <w:szCs w:val="28"/>
        </w:rPr>
        <w:t xml:space="preserve"> организацию взаимных посещений классными руководителями внеклассных мероприятий.</w:t>
      </w:r>
      <w:r>
        <w:rPr>
          <w:color w:val="000000"/>
          <w:sz w:val="28"/>
          <w:szCs w:val="28"/>
        </w:rPr>
        <w:t xml:space="preserve"> </w:t>
      </w:r>
    </w:p>
    <w:p w:rsidR="00C308C1" w:rsidRDefault="00C308C1" w:rsidP="004E3161">
      <w:pPr>
        <w:rPr>
          <w:sz w:val="28"/>
          <w:szCs w:val="28"/>
        </w:rPr>
      </w:pPr>
      <w:r w:rsidRPr="004E3161">
        <w:rPr>
          <w:rFonts w:eastAsia="MS Mincho"/>
          <w:bCs/>
          <w:sz w:val="28"/>
          <w:szCs w:val="28"/>
        </w:rPr>
        <w:t>Т</w:t>
      </w:r>
      <w:r>
        <w:rPr>
          <w:sz w:val="28"/>
          <w:szCs w:val="28"/>
        </w:rPr>
        <w:t xml:space="preserve">аким образом, координируя усилия участников учебно-воспитательного процесса (родителей, учителей и учеников), классный руководитель осуществляет деятельность по созданию условий для саморазвития и самореализации личности обучающегося, его успешной социализации в обществе. В течение  года эффективность работы классных руководителей отслеживалась по 5 основным рейтинговым позициям: контроль и коррекция (качество процесса обучения во вверенном классе, обеспечение условий по привлечению учащихся вверенного класса к активной внеурочной деятельности), </w:t>
      </w:r>
      <w:proofErr w:type="spellStart"/>
      <w:r>
        <w:rPr>
          <w:sz w:val="28"/>
          <w:szCs w:val="28"/>
        </w:rPr>
        <w:t>аналитико</w:t>
      </w:r>
      <w:proofErr w:type="spellEnd"/>
      <w:r>
        <w:rPr>
          <w:sz w:val="28"/>
          <w:szCs w:val="28"/>
        </w:rPr>
        <w:t xml:space="preserve"> – прогностическая </w:t>
      </w:r>
      <w:proofErr w:type="gramStart"/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организация воспитательной деятельности во вверенном классе), социально-психологическая защита и поддержка,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организационно-координирующая,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коммуникативная (эффективность взаимодействия с родителями) - самый высокий рейтинг воспитательной работы имеют классные руководители</w:t>
      </w:r>
      <w:r w:rsidRPr="00B3698B">
        <w:rPr>
          <w:sz w:val="28"/>
          <w:szCs w:val="32"/>
        </w:rPr>
        <w:t xml:space="preserve"> Агеева Валентина Николаевна</w:t>
      </w:r>
      <w:r>
        <w:rPr>
          <w:sz w:val="28"/>
          <w:szCs w:val="32"/>
        </w:rPr>
        <w:t xml:space="preserve"> (2 года),</w:t>
      </w:r>
      <w:r w:rsidRPr="00B3698B">
        <w:rPr>
          <w:sz w:val="28"/>
          <w:szCs w:val="32"/>
        </w:rPr>
        <w:t xml:space="preserve"> </w:t>
      </w:r>
      <w:r>
        <w:rPr>
          <w:sz w:val="28"/>
          <w:szCs w:val="32"/>
        </w:rPr>
        <w:t>Ткаченко Галина Викторо</w:t>
      </w:r>
      <w:r w:rsidR="004E3161">
        <w:rPr>
          <w:sz w:val="28"/>
          <w:szCs w:val="32"/>
        </w:rPr>
        <w:t xml:space="preserve">вна, </w:t>
      </w:r>
      <w:proofErr w:type="spellStart"/>
      <w:r w:rsidR="004E3161">
        <w:rPr>
          <w:sz w:val="28"/>
          <w:szCs w:val="32"/>
        </w:rPr>
        <w:t>Цыбулевская</w:t>
      </w:r>
      <w:proofErr w:type="spellEnd"/>
      <w:r w:rsidR="004E3161">
        <w:rPr>
          <w:sz w:val="28"/>
          <w:szCs w:val="32"/>
        </w:rPr>
        <w:t xml:space="preserve"> Елена Петровна, </w:t>
      </w:r>
      <w:proofErr w:type="spellStart"/>
      <w:r w:rsidR="004E3161">
        <w:rPr>
          <w:sz w:val="28"/>
          <w:szCs w:val="32"/>
        </w:rPr>
        <w:t>Поволоцкая</w:t>
      </w:r>
      <w:proofErr w:type="spellEnd"/>
      <w:r w:rsidR="004E3161">
        <w:rPr>
          <w:sz w:val="28"/>
          <w:szCs w:val="32"/>
        </w:rPr>
        <w:t xml:space="preserve"> Марина Викторовна.</w:t>
      </w:r>
    </w:p>
    <w:p w:rsidR="00C308C1" w:rsidRDefault="00C308C1" w:rsidP="00C308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же по результатам диагностики «Определение социально-психологического климата в ученическом коллективе».</w:t>
      </w:r>
    </w:p>
    <w:p w:rsidR="00C308C1" w:rsidRPr="00172D78" w:rsidRDefault="004E3161" w:rsidP="00C308C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37C44">
        <w:rPr>
          <w:rFonts w:ascii="Times New Roman" w:hAnsi="Times New Roman" w:cs="Times New Roman"/>
          <w:sz w:val="24"/>
          <w:szCs w:val="24"/>
        </w:rPr>
        <w:t>2020</w:t>
      </w:r>
      <w:r w:rsidR="00B43A46">
        <w:rPr>
          <w:rFonts w:ascii="Times New Roman" w:hAnsi="Times New Roman" w:cs="Times New Roman"/>
          <w:sz w:val="24"/>
          <w:szCs w:val="24"/>
        </w:rPr>
        <w:t>-202</w:t>
      </w:r>
      <w:r w:rsidR="00C37C44">
        <w:rPr>
          <w:rFonts w:ascii="Times New Roman" w:hAnsi="Times New Roman" w:cs="Times New Roman"/>
          <w:sz w:val="24"/>
          <w:szCs w:val="24"/>
        </w:rPr>
        <w:t>1</w:t>
      </w:r>
      <w:r w:rsidR="00C308C1" w:rsidRPr="00172D7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4"/>
        <w:tblW w:w="14567" w:type="dxa"/>
        <w:tblLayout w:type="fixed"/>
        <w:tblLook w:val="04A0"/>
      </w:tblPr>
      <w:tblGrid>
        <w:gridCol w:w="817"/>
        <w:gridCol w:w="567"/>
        <w:gridCol w:w="709"/>
        <w:gridCol w:w="567"/>
        <w:gridCol w:w="567"/>
        <w:gridCol w:w="567"/>
        <w:gridCol w:w="567"/>
        <w:gridCol w:w="709"/>
        <w:gridCol w:w="708"/>
        <w:gridCol w:w="709"/>
        <w:gridCol w:w="567"/>
        <w:gridCol w:w="709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1276"/>
      </w:tblGrid>
      <w:tr w:rsidR="00B43A46" w:rsidRPr="009D21D5" w:rsidTr="00C37C44">
        <w:tc>
          <w:tcPr>
            <w:tcW w:w="817" w:type="dxa"/>
            <w:vMerge w:val="restart"/>
          </w:tcPr>
          <w:p w:rsidR="00B43A46" w:rsidRPr="009D21D5" w:rsidRDefault="00B43A46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Уровень</w:t>
            </w:r>
          </w:p>
          <w:p w:rsidR="00B43A46" w:rsidRPr="009D21D5" w:rsidRDefault="00B43A46" w:rsidP="00C308C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43A46" w:rsidRPr="009D21D5" w:rsidRDefault="00B43A46" w:rsidP="00C308C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20"/>
          </w:tcPr>
          <w:p w:rsidR="00B43A46" w:rsidRPr="009D21D5" w:rsidRDefault="00B43A46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классы</w:t>
            </w:r>
          </w:p>
        </w:tc>
      </w:tr>
      <w:tr w:rsidR="00C37C44" w:rsidRPr="009D21D5" w:rsidTr="00C37C44">
        <w:tc>
          <w:tcPr>
            <w:tcW w:w="817" w:type="dxa"/>
            <w:vMerge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1а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2а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2б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3а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3б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708" w:type="dxa"/>
          </w:tcPr>
          <w:p w:rsidR="00C37C44" w:rsidRPr="009D21D5" w:rsidRDefault="00C37C44" w:rsidP="00A476DD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5а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5б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6а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6б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708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7б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8а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8б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9а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10а</w:t>
            </w:r>
          </w:p>
        </w:tc>
        <w:tc>
          <w:tcPr>
            <w:tcW w:w="1276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11а</w:t>
            </w:r>
          </w:p>
        </w:tc>
      </w:tr>
      <w:tr w:rsidR="00C37C44" w:rsidRPr="009D21D5" w:rsidTr="00C37C44">
        <w:tc>
          <w:tcPr>
            <w:tcW w:w="81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высокий</w:t>
            </w:r>
          </w:p>
        </w:tc>
        <w:tc>
          <w:tcPr>
            <w:tcW w:w="567" w:type="dxa"/>
          </w:tcPr>
          <w:p w:rsidR="00C37C44" w:rsidRPr="000066B3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:rsidR="00C37C44" w:rsidRPr="000066B3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76%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83%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63%</w:t>
            </w:r>
          </w:p>
        </w:tc>
        <w:tc>
          <w:tcPr>
            <w:tcW w:w="567" w:type="dxa"/>
          </w:tcPr>
          <w:p w:rsidR="00C37C44" w:rsidRPr="000066B3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:rsidR="00C37C44" w:rsidRPr="00B51DC6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87%</w:t>
            </w:r>
          </w:p>
        </w:tc>
        <w:tc>
          <w:tcPr>
            <w:tcW w:w="708" w:type="dxa"/>
          </w:tcPr>
          <w:p w:rsidR="00C37C44" w:rsidRPr="00B51DC6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55%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:rsidR="00C37C44" w:rsidRPr="00F85018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  <w:r w:rsidRPr="00F8501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90%</w:t>
            </w:r>
          </w:p>
        </w:tc>
        <w:tc>
          <w:tcPr>
            <w:tcW w:w="708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74%</w:t>
            </w:r>
          </w:p>
        </w:tc>
        <w:tc>
          <w:tcPr>
            <w:tcW w:w="567" w:type="dxa"/>
          </w:tcPr>
          <w:p w:rsidR="00C37C44" w:rsidRPr="00C37C44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78%</w:t>
            </w:r>
          </w:p>
        </w:tc>
        <w:tc>
          <w:tcPr>
            <w:tcW w:w="567" w:type="dxa"/>
          </w:tcPr>
          <w:p w:rsidR="00C37C44" w:rsidRPr="00C37C44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47%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77%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1276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78%</w:t>
            </w:r>
          </w:p>
        </w:tc>
      </w:tr>
      <w:tr w:rsidR="00C37C44" w:rsidRPr="009D21D5" w:rsidTr="00C37C44">
        <w:tc>
          <w:tcPr>
            <w:tcW w:w="81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средний</w:t>
            </w:r>
          </w:p>
        </w:tc>
        <w:tc>
          <w:tcPr>
            <w:tcW w:w="567" w:type="dxa"/>
          </w:tcPr>
          <w:p w:rsidR="00C37C44" w:rsidRPr="000066B3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709" w:type="dxa"/>
          </w:tcPr>
          <w:p w:rsidR="00C37C44" w:rsidRPr="000066B3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14%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33%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17%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31%</w:t>
            </w:r>
          </w:p>
        </w:tc>
        <w:tc>
          <w:tcPr>
            <w:tcW w:w="567" w:type="dxa"/>
          </w:tcPr>
          <w:p w:rsidR="00C37C44" w:rsidRPr="000066B3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14%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C37C44" w:rsidRPr="00B51DC6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39%</w:t>
            </w:r>
          </w:p>
        </w:tc>
        <w:tc>
          <w:tcPr>
            <w:tcW w:w="709" w:type="dxa"/>
          </w:tcPr>
          <w:p w:rsidR="00C37C44" w:rsidRPr="00B51DC6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42%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19%</w:t>
            </w:r>
          </w:p>
        </w:tc>
        <w:tc>
          <w:tcPr>
            <w:tcW w:w="709" w:type="dxa"/>
          </w:tcPr>
          <w:p w:rsidR="00C37C44" w:rsidRPr="00F85018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F8501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B51DC6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567" w:type="dxa"/>
          </w:tcPr>
          <w:p w:rsidR="00C37C44" w:rsidRPr="00C37C44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567" w:type="dxa"/>
          </w:tcPr>
          <w:p w:rsidR="00C37C44" w:rsidRPr="00C37C44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32%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23%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15%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35%</w:t>
            </w:r>
          </w:p>
        </w:tc>
        <w:tc>
          <w:tcPr>
            <w:tcW w:w="1276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17%</w:t>
            </w:r>
          </w:p>
        </w:tc>
      </w:tr>
      <w:tr w:rsidR="00C37C44" w:rsidRPr="009D21D5" w:rsidTr="00C37C44">
        <w:tc>
          <w:tcPr>
            <w:tcW w:w="81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низкий</w:t>
            </w:r>
          </w:p>
        </w:tc>
        <w:tc>
          <w:tcPr>
            <w:tcW w:w="567" w:type="dxa"/>
          </w:tcPr>
          <w:p w:rsidR="00C37C44" w:rsidRPr="000066B3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:rsidR="00C37C44" w:rsidRPr="000066B3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066B3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567" w:type="dxa"/>
          </w:tcPr>
          <w:p w:rsidR="00C37C44" w:rsidRPr="009D21D5" w:rsidRDefault="00C37C44" w:rsidP="00C308C1">
            <w:pPr>
              <w:pStyle w:val="a5"/>
              <w:jc w:val="center"/>
              <w:rPr>
                <w:sz w:val="24"/>
                <w:szCs w:val="24"/>
              </w:rPr>
            </w:pPr>
            <w:r w:rsidRPr="009D21D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567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2%</w:t>
            </w:r>
          </w:p>
        </w:tc>
        <w:tc>
          <w:tcPr>
            <w:tcW w:w="708" w:type="dxa"/>
          </w:tcPr>
          <w:p w:rsidR="00C37C44" w:rsidRPr="00A476DD" w:rsidRDefault="00C37C44" w:rsidP="00B43A46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:rsidR="00C37C44" w:rsidRPr="00A476DD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color w:val="FF0000"/>
                <w:sz w:val="24"/>
                <w:szCs w:val="24"/>
              </w:rPr>
              <w:t>25</w:t>
            </w:r>
            <w:r w:rsidRPr="00A476DD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567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6%</w:t>
            </w:r>
          </w:p>
        </w:tc>
        <w:tc>
          <w:tcPr>
            <w:tcW w:w="567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476D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37C44" w:rsidRPr="00A476DD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567" w:type="dxa"/>
          </w:tcPr>
          <w:p w:rsidR="00C37C44" w:rsidRPr="00C37C44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11%</w:t>
            </w:r>
          </w:p>
        </w:tc>
        <w:tc>
          <w:tcPr>
            <w:tcW w:w="567" w:type="dxa"/>
          </w:tcPr>
          <w:p w:rsidR="00C37C44" w:rsidRPr="00C37C44" w:rsidRDefault="00C37C44" w:rsidP="00C37C4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C37C44">
              <w:rPr>
                <w:b/>
                <w:sz w:val="24"/>
                <w:szCs w:val="24"/>
              </w:rPr>
              <w:t>21%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  <w:r w:rsidRPr="00B51DC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1879F7">
              <w:rPr>
                <w:b/>
                <w:color w:val="FF0000"/>
                <w:sz w:val="24"/>
                <w:szCs w:val="24"/>
              </w:rPr>
              <w:t>15</w:t>
            </w:r>
            <w:r w:rsidRPr="00B51DC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7%</w:t>
            </w:r>
          </w:p>
        </w:tc>
        <w:tc>
          <w:tcPr>
            <w:tcW w:w="1276" w:type="dxa"/>
          </w:tcPr>
          <w:p w:rsidR="00C37C44" w:rsidRPr="00B51DC6" w:rsidRDefault="00C37C44" w:rsidP="00C308C1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51DC6">
              <w:rPr>
                <w:b/>
                <w:sz w:val="24"/>
                <w:szCs w:val="24"/>
              </w:rPr>
              <w:t>5%</w:t>
            </w:r>
          </w:p>
        </w:tc>
      </w:tr>
    </w:tbl>
    <w:p w:rsidR="00C308C1" w:rsidRDefault="00C308C1" w:rsidP="00B43A46">
      <w:pPr>
        <w:rPr>
          <w:i/>
          <w:sz w:val="28"/>
          <w:szCs w:val="28"/>
        </w:rPr>
      </w:pPr>
      <w:r w:rsidRPr="00B3698B">
        <w:rPr>
          <w:sz w:val="28"/>
          <w:szCs w:val="28"/>
        </w:rPr>
        <w:t xml:space="preserve">В работе МО классных руководителей есть определенные успехи: </w:t>
      </w:r>
      <w:r w:rsidRPr="00B3698B">
        <w:rPr>
          <w:sz w:val="28"/>
          <w:szCs w:val="28"/>
        </w:rPr>
        <w:br/>
        <w:t xml:space="preserve">1. Эффективнее стало педагогическое влияние на процесс развития личности ребенка, формирование нравственного, познавательного, коммуникативного, эстетического и физического потенциалов. </w:t>
      </w:r>
      <w:r w:rsidRPr="00B3698B">
        <w:rPr>
          <w:sz w:val="28"/>
          <w:szCs w:val="28"/>
        </w:rPr>
        <w:br/>
        <w:t xml:space="preserve">2. Значительно обогатился теоретический и технологический арсенал классных руководителей, деятельность которых стала более целенаправленной, системной, личностно - ориентированной. </w:t>
      </w:r>
      <w:r w:rsidRPr="00B3698B">
        <w:rPr>
          <w:sz w:val="28"/>
          <w:szCs w:val="28"/>
        </w:rPr>
        <w:br/>
      </w:r>
      <w:r w:rsidRPr="00B3698B">
        <w:rPr>
          <w:sz w:val="28"/>
          <w:szCs w:val="28"/>
        </w:rPr>
        <w:lastRenderedPageBreak/>
        <w:t>3. Стали более интересными КТД классов, повысилась степень удовлетворенности детей мероприятиями, проводимыми классными руководителями.</w:t>
      </w:r>
    </w:p>
    <w:p w:rsidR="00C308C1" w:rsidRDefault="00C308C1" w:rsidP="00C308C1">
      <w:pPr>
        <w:ind w:left="360"/>
        <w:rPr>
          <w:sz w:val="28"/>
          <w:szCs w:val="28"/>
        </w:rPr>
      </w:pPr>
      <w:r>
        <w:rPr>
          <w:i/>
          <w:sz w:val="28"/>
          <w:szCs w:val="28"/>
        </w:rPr>
        <w:t>Проблемное поле:</w:t>
      </w:r>
    </w:p>
    <w:p w:rsidR="00C308C1" w:rsidRPr="00B3698B" w:rsidRDefault="00C308C1" w:rsidP="00C308C1">
      <w:pPr>
        <w:ind w:left="360"/>
        <w:rPr>
          <w:i/>
          <w:sz w:val="28"/>
          <w:szCs w:val="28"/>
        </w:rPr>
      </w:pPr>
      <w:r w:rsidRPr="00B3698B">
        <w:rPr>
          <w:sz w:val="28"/>
          <w:szCs w:val="28"/>
        </w:rPr>
        <w:t>1. Есть возможность все внеклассные мероприятия делать яркими и показательными.</w:t>
      </w:r>
      <w:r w:rsidRPr="00B3698B">
        <w:rPr>
          <w:sz w:val="28"/>
          <w:szCs w:val="28"/>
        </w:rPr>
        <w:br/>
        <w:t xml:space="preserve">2. 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деятельности; </w:t>
      </w:r>
      <w:r w:rsidRPr="00B3698B">
        <w:rPr>
          <w:sz w:val="28"/>
          <w:szCs w:val="28"/>
        </w:rPr>
        <w:br/>
        <w:t>3. Не удовлетворяет уровень владения некоторыми педагогами активными педагогическими технологиями</w:t>
      </w:r>
      <w:r w:rsidRPr="00B3698B">
        <w:rPr>
          <w:sz w:val="28"/>
          <w:szCs w:val="28"/>
        </w:rPr>
        <w:br/>
      </w:r>
      <w:r>
        <w:rPr>
          <w:i/>
          <w:sz w:val="28"/>
          <w:szCs w:val="28"/>
        </w:rPr>
        <w:t>Рекомендации:</w:t>
      </w:r>
      <w:r>
        <w:rPr>
          <w:b/>
          <w:sz w:val="28"/>
          <w:szCs w:val="28"/>
        </w:rPr>
        <w:t xml:space="preserve"> </w:t>
      </w:r>
    </w:p>
    <w:p w:rsidR="00C308C1" w:rsidRDefault="00C308C1" w:rsidP="00C308C1">
      <w:pPr>
        <w:numPr>
          <w:ilvl w:val="0"/>
          <w:numId w:val="25"/>
        </w:numPr>
        <w:autoSpaceDN w:val="0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Более активно включаться в научно-методическую, инновационную, опытно-педагогическую деятельность.</w:t>
      </w:r>
    </w:p>
    <w:p w:rsidR="00C308C1" w:rsidRDefault="00C308C1" w:rsidP="00C308C1">
      <w:pPr>
        <w:numPr>
          <w:ilvl w:val="0"/>
          <w:numId w:val="25"/>
        </w:numPr>
        <w:autoSpaceDN w:val="0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Продолжить проводить анкетирование родителей 2 раза в год: «Уровень удовлетворённости родителями работой педагогического коллектива».</w:t>
      </w:r>
    </w:p>
    <w:p w:rsidR="00C308C1" w:rsidRDefault="00C308C1" w:rsidP="00C308C1">
      <w:pPr>
        <w:numPr>
          <w:ilvl w:val="0"/>
          <w:numId w:val="25"/>
        </w:numPr>
        <w:autoSpaceDN w:val="0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Продолжать мониторинг деятельности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 (Эффективность работы и выявление проблем).</w:t>
      </w:r>
    </w:p>
    <w:p w:rsidR="00C308C1" w:rsidRDefault="00C308C1" w:rsidP="00C308C1">
      <w:pPr>
        <w:numPr>
          <w:ilvl w:val="0"/>
          <w:numId w:val="25"/>
        </w:numPr>
        <w:autoSpaceDN w:val="0"/>
        <w:ind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Определить годовой цикл ВШК по ВР: Сентябрь – адаптация 5,10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октябрь – дневники, уголки, ноябрь – подготовка и проведение </w:t>
      </w:r>
      <w:proofErr w:type="spellStart"/>
      <w:proofErr w:type="gramStart"/>
      <w:r>
        <w:rPr>
          <w:sz w:val="28"/>
          <w:szCs w:val="28"/>
        </w:rPr>
        <w:t>др</w:t>
      </w:r>
      <w:proofErr w:type="spellEnd"/>
      <w:proofErr w:type="gramEnd"/>
      <w:r>
        <w:rPr>
          <w:sz w:val="28"/>
          <w:szCs w:val="28"/>
        </w:rPr>
        <w:t xml:space="preserve"> гимназии, посещаемость, декабрь – дув, январь – внешний вид, февраль – дежурство, март – дневники, апрель – посещаемость, май - дув.</w:t>
      </w:r>
      <w:r>
        <w:rPr>
          <w:i/>
          <w:sz w:val="28"/>
          <w:szCs w:val="28"/>
        </w:rPr>
        <w:t xml:space="preserve"> </w:t>
      </w:r>
    </w:p>
    <w:p w:rsidR="00C308C1" w:rsidRDefault="00C308C1" w:rsidP="00C308C1">
      <w:pPr>
        <w:ind w:left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Выводы:</w:t>
      </w:r>
      <w:r>
        <w:rPr>
          <w:sz w:val="28"/>
          <w:szCs w:val="28"/>
        </w:rPr>
        <w:t xml:space="preserve"> предлагаемые технологии современного воспитания позволяют расширить арсенал средств для повышения качества воспитания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этом учебном году вс</w:t>
      </w:r>
      <w:r w:rsidR="00B43A46">
        <w:rPr>
          <w:sz w:val="28"/>
          <w:szCs w:val="28"/>
        </w:rPr>
        <w:t>е</w:t>
      </w:r>
      <w:r>
        <w:rPr>
          <w:sz w:val="28"/>
          <w:szCs w:val="28"/>
        </w:rPr>
        <w:t xml:space="preserve"> будет обновлена новыми программами.</w:t>
      </w:r>
    </w:p>
    <w:p w:rsidR="00954C84" w:rsidRDefault="00954C84" w:rsidP="002836A3">
      <w:pPr>
        <w:tabs>
          <w:tab w:val="left" w:pos="284"/>
        </w:tabs>
        <w:jc w:val="both"/>
        <w:rPr>
          <w:b/>
          <w:color w:val="000000"/>
          <w:shd w:val="clear" w:color="auto" w:fill="FFFFFF"/>
        </w:rPr>
      </w:pPr>
    </w:p>
    <w:p w:rsidR="00C15868" w:rsidRDefault="002836A3" w:rsidP="002836A3">
      <w:pPr>
        <w:tabs>
          <w:tab w:val="left" w:pos="284"/>
        </w:tabs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Цель</w:t>
      </w:r>
      <w:r w:rsidR="00C15868" w:rsidRPr="00C15868">
        <w:rPr>
          <w:b/>
          <w:color w:val="000000"/>
          <w:shd w:val="clear" w:color="auto" w:fill="FFFFFF"/>
        </w:rPr>
        <w:t xml:space="preserve">  МС  «Г</w:t>
      </w:r>
      <w:r>
        <w:rPr>
          <w:b/>
          <w:color w:val="000000"/>
          <w:shd w:val="clear" w:color="auto" w:fill="FFFFFF"/>
        </w:rPr>
        <w:t>армония</w:t>
      </w:r>
      <w:r w:rsidR="00C15868" w:rsidRPr="00C15868">
        <w:rPr>
          <w:b/>
          <w:color w:val="000000"/>
          <w:shd w:val="clear" w:color="auto" w:fill="FFFFFF"/>
        </w:rPr>
        <w:t>»</w:t>
      </w:r>
    </w:p>
    <w:p w:rsidR="00A86C3A" w:rsidRDefault="00C15868" w:rsidP="002836A3">
      <w:pPr>
        <w:tabs>
          <w:tab w:val="left" w:pos="284"/>
        </w:tabs>
        <w:jc w:val="both"/>
      </w:pPr>
      <w:r>
        <w:rPr>
          <w:color w:val="000000"/>
          <w:shd w:val="clear" w:color="auto" w:fill="FFFFFF"/>
        </w:rPr>
        <w:t>методическое</w:t>
      </w:r>
      <w:r w:rsidRPr="000D797F">
        <w:rPr>
          <w:color w:val="000000"/>
          <w:shd w:val="clear" w:color="auto" w:fill="FFFFFF"/>
        </w:rPr>
        <w:t>     </w:t>
      </w:r>
      <w:r w:rsidRPr="000D797F">
        <w:rPr>
          <w:color w:val="000000"/>
        </w:rPr>
        <w:t> </w:t>
      </w:r>
      <w:r>
        <w:rPr>
          <w:color w:val="000000"/>
          <w:shd w:val="clear" w:color="auto" w:fill="FFFFFF"/>
        </w:rPr>
        <w:t>обеспечение</w:t>
      </w:r>
      <w:r w:rsidRPr="000D797F">
        <w:rPr>
          <w:color w:val="000000"/>
          <w:shd w:val="clear" w:color="auto" w:fill="FFFFFF"/>
        </w:rPr>
        <w:t>     </w:t>
      </w:r>
      <w:r w:rsidRPr="000D797F">
        <w:rPr>
          <w:color w:val="000000"/>
        </w:rPr>
        <w:t> </w:t>
      </w:r>
      <w:r w:rsidRPr="000D797F">
        <w:rPr>
          <w:color w:val="000000"/>
          <w:shd w:val="clear" w:color="auto" w:fill="FFFFFF"/>
        </w:rPr>
        <w:t>воспитательного     </w:t>
      </w:r>
      <w:r w:rsidRPr="000D797F">
        <w:rPr>
          <w:color w:val="000000"/>
        </w:rPr>
        <w:t> </w:t>
      </w:r>
      <w:r w:rsidRPr="000D797F">
        <w:rPr>
          <w:color w:val="000000"/>
          <w:shd w:val="clear" w:color="auto" w:fill="FFFFFF"/>
        </w:rPr>
        <w:t>процесса,     </w:t>
      </w:r>
      <w:r w:rsidRPr="000D797F">
        <w:rPr>
          <w:color w:val="000000"/>
        </w:rPr>
        <w:t> </w:t>
      </w:r>
      <w:r w:rsidR="00E608A4">
        <w:rPr>
          <w:color w:val="000000"/>
          <w:shd w:val="clear" w:color="auto" w:fill="FFFFFF"/>
        </w:rPr>
        <w:t>исследование</w:t>
      </w:r>
      <w:r>
        <w:rPr>
          <w:color w:val="000000"/>
          <w:shd w:val="clear" w:color="auto" w:fill="FFFFFF"/>
        </w:rPr>
        <w:t xml:space="preserve"> </w:t>
      </w:r>
      <w:r w:rsidRPr="000D797F">
        <w:rPr>
          <w:color w:val="000000"/>
          <w:shd w:val="clear" w:color="auto" w:fill="FFFFFF"/>
        </w:rPr>
        <w:t>его</w:t>
      </w:r>
      <w:r w:rsidRPr="00B74892">
        <w:t xml:space="preserve"> </w:t>
      </w:r>
      <w:r w:rsidR="00E608A4">
        <w:rPr>
          <w:color w:val="000000"/>
        </w:rPr>
        <w:t>эффективности, повышение</w:t>
      </w:r>
      <w:r w:rsidRPr="000D797F">
        <w:rPr>
          <w:color w:val="000000"/>
        </w:rPr>
        <w:t xml:space="preserve"> профессионального мастерства</w:t>
      </w:r>
      <w:r>
        <w:t xml:space="preserve"> классных ру</w:t>
      </w:r>
      <w:r w:rsidR="00E608A4">
        <w:t>ководителей, педагогов гимназии.</w:t>
      </w:r>
    </w:p>
    <w:p w:rsidR="00A86C3A" w:rsidRPr="005659FB" w:rsidRDefault="00A86C3A" w:rsidP="002836A3">
      <w:pPr>
        <w:tabs>
          <w:tab w:val="left" w:pos="284"/>
        </w:tabs>
        <w:jc w:val="both"/>
        <w:rPr>
          <w:sz w:val="28"/>
        </w:rPr>
      </w:pPr>
    </w:p>
    <w:p w:rsidR="00E608A4" w:rsidRPr="005659FB" w:rsidRDefault="002836A3" w:rsidP="00954C84">
      <w:pPr>
        <w:pStyle w:val="a3"/>
        <w:numPr>
          <w:ilvl w:val="0"/>
          <w:numId w:val="8"/>
        </w:numPr>
        <w:tabs>
          <w:tab w:val="left" w:pos="284"/>
        </w:tabs>
        <w:ind w:left="1418" w:hanging="567"/>
        <w:jc w:val="both"/>
        <w:rPr>
          <w:i/>
          <w:sz w:val="28"/>
          <w:u w:val="single"/>
        </w:rPr>
      </w:pPr>
      <w:r w:rsidRPr="005659FB">
        <w:rPr>
          <w:b/>
          <w:i/>
          <w:sz w:val="28"/>
          <w:u w:val="single"/>
        </w:rPr>
        <w:t>Задачи МС «Гармония»</w:t>
      </w:r>
    </w:p>
    <w:p w:rsidR="00A86C3A" w:rsidRPr="005659FB" w:rsidRDefault="00A86C3A" w:rsidP="00A86C3A">
      <w:pPr>
        <w:pStyle w:val="a3"/>
        <w:tabs>
          <w:tab w:val="left" w:pos="284"/>
        </w:tabs>
        <w:ind w:left="927"/>
        <w:jc w:val="both"/>
        <w:rPr>
          <w:sz w:val="28"/>
        </w:rPr>
      </w:pP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П</w:t>
      </w:r>
      <w:r w:rsidR="00C15868" w:rsidRPr="005659FB">
        <w:rPr>
          <w:sz w:val="28"/>
        </w:rPr>
        <w:t>овышение теоретического, научно-методического уровня подготовки  классных руководителей</w:t>
      </w:r>
      <w:r w:rsidRPr="005659FB">
        <w:rPr>
          <w:sz w:val="28"/>
        </w:rPr>
        <w:t xml:space="preserve">, </w:t>
      </w:r>
      <w:r w:rsidR="00C15868" w:rsidRPr="005659FB">
        <w:rPr>
          <w:sz w:val="28"/>
        </w:rPr>
        <w:t>педаго</w:t>
      </w:r>
      <w:r w:rsidRPr="005659FB">
        <w:rPr>
          <w:sz w:val="28"/>
        </w:rPr>
        <w:t>гов гимназии по вопросам психологии   и педагогики воспитательной работы.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О</w:t>
      </w:r>
      <w:r w:rsidR="00C15868" w:rsidRPr="005659FB">
        <w:rPr>
          <w:sz w:val="28"/>
        </w:rPr>
        <w:t>рганизация  программно-методического  сопровождения   воспитательной работы в классе,</w:t>
      </w:r>
      <w:r w:rsidRPr="005659FB">
        <w:rPr>
          <w:sz w:val="28"/>
        </w:rPr>
        <w:t xml:space="preserve"> </w:t>
      </w:r>
      <w:r w:rsidR="00C15868" w:rsidRPr="005659FB">
        <w:rPr>
          <w:sz w:val="28"/>
        </w:rPr>
        <w:t>способствующей   совершенствованию  и повышению эффективности воспитательной работы в гимназии</w:t>
      </w:r>
      <w:r w:rsidRPr="005659FB">
        <w:rPr>
          <w:sz w:val="28"/>
        </w:rPr>
        <w:t>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О</w:t>
      </w:r>
      <w:r w:rsidR="00C15868" w:rsidRPr="005659FB">
        <w:rPr>
          <w:sz w:val="28"/>
        </w:rPr>
        <w:t>беспечение выполнения единых, принципиальных</w:t>
      </w:r>
      <w:r w:rsidRPr="005659FB">
        <w:rPr>
          <w:sz w:val="28"/>
        </w:rPr>
        <w:t xml:space="preserve"> подходов к воспитанию учащихся.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И</w:t>
      </w:r>
      <w:r w:rsidR="00C15868" w:rsidRPr="005659FB">
        <w:rPr>
          <w:sz w:val="28"/>
        </w:rPr>
        <w:t>нформирование о  нормативно-правовой  базе,  регулирующей  работу  классных руководителей</w:t>
      </w:r>
      <w:r w:rsidRPr="005659FB">
        <w:rPr>
          <w:sz w:val="28"/>
        </w:rPr>
        <w:t xml:space="preserve"> гимназии.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lastRenderedPageBreak/>
        <w:t>Ф</w:t>
      </w:r>
      <w:r w:rsidR="00C15868" w:rsidRPr="005659FB">
        <w:rPr>
          <w:sz w:val="28"/>
        </w:rPr>
        <w:t xml:space="preserve">ормирование    мотивационной    сферы    педагогов    в    целях    совершенствования </w:t>
      </w:r>
      <w:r w:rsidRPr="005659FB">
        <w:rPr>
          <w:sz w:val="28"/>
        </w:rPr>
        <w:t>профессиональной компетентности.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О</w:t>
      </w:r>
      <w:r w:rsidR="00C15868" w:rsidRPr="005659FB">
        <w:rPr>
          <w:sz w:val="28"/>
        </w:rPr>
        <w:t>бобщение, систематизация и распространение п</w:t>
      </w:r>
      <w:r w:rsidRPr="005659FB">
        <w:rPr>
          <w:sz w:val="28"/>
        </w:rPr>
        <w:t>ередового педагогического опыта.</w:t>
      </w:r>
    </w:p>
    <w:p w:rsidR="00D827C8" w:rsidRPr="005659FB" w:rsidRDefault="00E608A4" w:rsidP="00D827C8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sz w:val="28"/>
        </w:rPr>
      </w:pPr>
      <w:r w:rsidRPr="005659FB">
        <w:rPr>
          <w:sz w:val="28"/>
        </w:rPr>
        <w:t>К</w:t>
      </w:r>
      <w:r w:rsidR="00C15868" w:rsidRPr="005659FB">
        <w:rPr>
          <w:sz w:val="28"/>
        </w:rPr>
        <w:t>оординация планирования, организации и педагогического анализа воспитательных мер</w:t>
      </w:r>
      <w:r w:rsidRPr="005659FB">
        <w:rPr>
          <w:sz w:val="28"/>
        </w:rPr>
        <w:t>оприятий в классных коллективах.</w:t>
      </w:r>
    </w:p>
    <w:p w:rsidR="005177BE" w:rsidRPr="005659FB" w:rsidRDefault="005177BE" w:rsidP="005177BE">
      <w:pPr>
        <w:numPr>
          <w:ilvl w:val="0"/>
          <w:numId w:val="9"/>
        </w:numPr>
        <w:jc w:val="both"/>
        <w:rPr>
          <w:bCs/>
          <w:sz w:val="28"/>
        </w:rPr>
      </w:pPr>
      <w:r w:rsidRPr="005659FB">
        <w:rPr>
          <w:sz w:val="28"/>
        </w:rPr>
        <w:t>Более активно включаться в научно-методическую, инновационную, опытно-педагогическую деятельность.</w:t>
      </w:r>
    </w:p>
    <w:p w:rsidR="005177BE" w:rsidRPr="005659FB" w:rsidRDefault="005177BE" w:rsidP="005177BE">
      <w:pPr>
        <w:numPr>
          <w:ilvl w:val="0"/>
          <w:numId w:val="9"/>
        </w:numPr>
        <w:jc w:val="both"/>
        <w:rPr>
          <w:bCs/>
          <w:sz w:val="28"/>
        </w:rPr>
      </w:pPr>
      <w:r w:rsidRPr="005659FB">
        <w:rPr>
          <w:sz w:val="28"/>
        </w:rPr>
        <w:t xml:space="preserve"> Продолжить проводить анкетирование родителей 2 раза в год: «Уровень удовлетворённости родителями работой педагогического коллектива».</w:t>
      </w:r>
    </w:p>
    <w:p w:rsidR="005177BE" w:rsidRPr="005659FB" w:rsidRDefault="005177BE" w:rsidP="005177BE">
      <w:pPr>
        <w:numPr>
          <w:ilvl w:val="0"/>
          <w:numId w:val="9"/>
        </w:numPr>
        <w:jc w:val="both"/>
        <w:rPr>
          <w:bCs/>
          <w:sz w:val="28"/>
        </w:rPr>
      </w:pPr>
      <w:r w:rsidRPr="005659FB">
        <w:rPr>
          <w:sz w:val="28"/>
        </w:rPr>
        <w:t xml:space="preserve">Продолжать мониторинг деятельности </w:t>
      </w:r>
      <w:proofErr w:type="spellStart"/>
      <w:r w:rsidRPr="005659FB">
        <w:rPr>
          <w:sz w:val="28"/>
        </w:rPr>
        <w:t>кл</w:t>
      </w:r>
      <w:proofErr w:type="gramStart"/>
      <w:r w:rsidRPr="005659FB">
        <w:rPr>
          <w:sz w:val="28"/>
        </w:rPr>
        <w:t>.р</w:t>
      </w:r>
      <w:proofErr w:type="gramEnd"/>
      <w:r w:rsidRPr="005659FB">
        <w:rPr>
          <w:sz w:val="28"/>
        </w:rPr>
        <w:t>ук</w:t>
      </w:r>
      <w:proofErr w:type="spellEnd"/>
      <w:r w:rsidRPr="005659FB">
        <w:rPr>
          <w:sz w:val="28"/>
        </w:rPr>
        <w:t>. (Эффективность работы и выявление проблем).</w:t>
      </w:r>
    </w:p>
    <w:p w:rsidR="005177BE" w:rsidRPr="005659FB" w:rsidRDefault="005177BE" w:rsidP="005177BE">
      <w:pPr>
        <w:pStyle w:val="a3"/>
        <w:tabs>
          <w:tab w:val="left" w:pos="284"/>
        </w:tabs>
        <w:ind w:left="927"/>
        <w:jc w:val="both"/>
        <w:rPr>
          <w:sz w:val="28"/>
        </w:rPr>
      </w:pPr>
    </w:p>
    <w:p w:rsidR="00C04492" w:rsidRPr="00C04492" w:rsidRDefault="00C04492" w:rsidP="00C04492">
      <w:pPr>
        <w:jc w:val="center"/>
        <w:rPr>
          <w:b/>
        </w:rPr>
      </w:pPr>
      <w:r w:rsidRPr="00C04492">
        <w:rPr>
          <w:b/>
        </w:rPr>
        <w:t>Структура МС «ГАРМОНИЯ»</w:t>
      </w:r>
    </w:p>
    <w:p w:rsidR="00C04492" w:rsidRDefault="00FB660B" w:rsidP="00C04492">
      <w:r w:rsidRPr="00FB660B">
        <w:rPr>
          <w:b/>
          <w:noProof/>
        </w:rPr>
        <w:pict>
          <v:oval id="_x0000_s1032" style="position:absolute;margin-left:264.25pt;margin-top:3.3pt;width:183pt;height:89.25pt;z-index:251665408" fillcolor="#4bacc6 [3208]" strokecolor="#f2f2f2 [3041]" strokeweight="3pt">
            <v:shadow on="t" type="perspective" color="#205867 [1608]" opacity=".5" offset="1pt" offset2="-1pt"/>
            <v:textbox style="mso-next-textbox:#_x0000_s1032">
              <w:txbxContent>
                <w:p w:rsidR="00C37C44" w:rsidRPr="00EC33B7" w:rsidRDefault="00C37C44" w:rsidP="00C0449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МС</w:t>
                  </w:r>
                  <w:r w:rsidRPr="00EC33B7">
                    <w:rPr>
                      <w:b/>
                    </w:rPr>
                    <w:t xml:space="preserve"> КЛАССНЫХ РУКОВОДИТЕЛЕЙ «ГАРМОНИЯ»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6" style="position:absolute;margin-left:23.4pt;margin-top:13.15pt;width:183pt;height:89.25pt;z-index:251668480" fillcolor="#4bacc6 [3208]" strokecolor="#f2f2f2 [3041]" strokeweight="3pt">
            <v:shadow on="t" type="perspective" color="#205867 [1608]" opacity=".5" offset="1pt" offset2="-1pt"/>
            <v:textbox style="mso-next-textbox:#_x0000_s1036">
              <w:txbxContent>
                <w:p w:rsidR="00C37C44" w:rsidRPr="00D56E6A" w:rsidRDefault="00C37C44" w:rsidP="00D56E6A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D56E6A">
                    <w:rPr>
                      <w:b/>
                    </w:rPr>
                    <w:t xml:space="preserve">Начальная ступень </w:t>
                  </w:r>
                  <w:proofErr w:type="gramStart"/>
                  <w:r w:rsidRPr="00D56E6A">
                    <w:rPr>
                      <w:b/>
                    </w:rPr>
                    <w:t>ВС</w:t>
                  </w:r>
                  <w:proofErr w:type="gramEnd"/>
                  <w:r w:rsidRPr="00D56E6A">
                    <w:rPr>
                      <w:b/>
                    </w:rPr>
                    <w:t xml:space="preserve"> «Преображение»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519.7pt;margin-top:3.3pt;width:183pt;height:89.25pt;z-index:251670528" fillcolor="#4bacc6 [3208]" strokecolor="#f2f2f2 [3041]" strokeweight="3pt">
            <v:shadow on="t" type="perspective" color="#205867 [1608]" opacity=".5" offset="1pt" offset2="-1pt"/>
            <v:textbox style="mso-next-textbox:#_x0000_s1038">
              <w:txbxContent>
                <w:p w:rsidR="00C37C44" w:rsidRPr="00D56E6A" w:rsidRDefault="00C37C44" w:rsidP="00D56E6A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Старшая</w:t>
                  </w:r>
                  <w:r w:rsidRPr="00D56E6A">
                    <w:rPr>
                      <w:b/>
                    </w:rPr>
                    <w:t xml:space="preserve"> ступень </w:t>
                  </w:r>
                  <w:proofErr w:type="gramStart"/>
                  <w:r w:rsidRPr="00D56E6A">
                    <w:rPr>
                      <w:b/>
                    </w:rPr>
                    <w:t>ВС</w:t>
                  </w:r>
                  <w:proofErr w:type="gramEnd"/>
                  <w:r w:rsidRPr="00D56E6A">
                    <w:rPr>
                      <w:b/>
                    </w:rPr>
                    <w:t xml:space="preserve"> «</w:t>
                  </w:r>
                  <w:r>
                    <w:rPr>
                      <w:b/>
                    </w:rPr>
                    <w:t>Я – гражданин  Отечества</w:t>
                  </w:r>
                  <w:r w:rsidRPr="00D56E6A">
                    <w:rPr>
                      <w:b/>
                    </w:rPr>
                    <w:t>»</w:t>
                  </w:r>
                </w:p>
                <w:p w:rsidR="00C37C44" w:rsidRPr="00D56E6A" w:rsidRDefault="00C37C44" w:rsidP="00D56E6A"/>
              </w:txbxContent>
            </v:textbox>
          </v:oval>
        </w:pict>
      </w:r>
    </w:p>
    <w:p w:rsidR="00C04492" w:rsidRDefault="00C04492" w:rsidP="00C04492"/>
    <w:p w:rsidR="00C04492" w:rsidRDefault="00FB660B" w:rsidP="00C0449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53.8pt;margin-top:12.6pt;width:12pt;height:9pt;z-index:251663360" o:connectortype="straight">
            <v:stroke endarrow="block"/>
          </v:shape>
        </w:pict>
      </w:r>
    </w:p>
    <w:p w:rsidR="00C04492" w:rsidRDefault="00FB660B" w:rsidP="00C04492">
      <w:r>
        <w:rPr>
          <w:noProof/>
        </w:rPr>
        <w:pict>
          <v:shape id="_x0000_s1033" type="#_x0000_t32" style="position:absolute;margin-left:461pt;margin-top:7.8pt;width:41.1pt;height:0;z-index:2516664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215pt;margin-top:7.8pt;width:42.85pt;height:0;flip:x;z-index:251662336" o:connectortype="straight">
            <v:stroke endarrow="block"/>
          </v:shape>
        </w:pict>
      </w:r>
    </w:p>
    <w:p w:rsidR="00C04492" w:rsidRDefault="00C04492" w:rsidP="00C04492"/>
    <w:p w:rsidR="00C04492" w:rsidRDefault="00C04492" w:rsidP="00C04492"/>
    <w:p w:rsidR="00C04492" w:rsidRDefault="00C04492" w:rsidP="00C04492"/>
    <w:p w:rsidR="00C04492" w:rsidRDefault="00FB660B" w:rsidP="00C04492">
      <w:r>
        <w:rPr>
          <w:noProof/>
        </w:rPr>
        <w:pict>
          <v:shape id="_x0000_s1035" type="#_x0000_t32" style="position:absolute;margin-left:358.1pt;margin-top:5.85pt;width:0;height:54pt;z-index:251667456" o:connectortype="straight">
            <v:stroke endarrow="block"/>
          </v:shape>
        </w:pict>
      </w:r>
    </w:p>
    <w:p w:rsidR="00C04492" w:rsidRDefault="00C04492" w:rsidP="00C04492"/>
    <w:p w:rsidR="00C04492" w:rsidRDefault="00C04492" w:rsidP="00C04492"/>
    <w:p w:rsidR="00C15868" w:rsidRPr="00C15868" w:rsidRDefault="00C15868" w:rsidP="00E608A4">
      <w:pPr>
        <w:jc w:val="both"/>
        <w:rPr>
          <w:rFonts w:ascii="Calibri" w:hAnsi="Calibri"/>
          <w:b/>
          <w:i/>
        </w:rPr>
      </w:pPr>
    </w:p>
    <w:p w:rsidR="00C15868" w:rsidRPr="00C15868" w:rsidRDefault="00FB660B" w:rsidP="00E608A4">
      <w:pPr>
        <w:jc w:val="both"/>
        <w:rPr>
          <w:rFonts w:ascii="Calibri" w:hAnsi="Calibri"/>
          <w:b/>
          <w:i/>
        </w:rPr>
      </w:pPr>
      <w:r w:rsidRPr="00FB660B">
        <w:rPr>
          <w:rFonts w:ascii="Calibri" w:hAnsi="Calibri"/>
          <w:b/>
          <w:bCs/>
          <w:i/>
          <w:iCs/>
          <w:noProof/>
        </w:rPr>
        <w:pict>
          <v:oval id="_x0000_s1037" style="position:absolute;left:0;text-align:left;margin-left:264.25pt;margin-top:3.8pt;width:183pt;height:89.25pt;z-index:251669504" fillcolor="#4bacc6 [3208]" strokecolor="#f2f2f2 [3041]" strokeweight="3pt">
            <v:shadow on="t" type="perspective" color="#205867 [1608]" opacity=".5" offset="1pt" offset2="-1pt"/>
            <v:textbox style="mso-next-textbox:#_x0000_s1037">
              <w:txbxContent>
                <w:p w:rsidR="00C37C44" w:rsidRPr="00D56E6A" w:rsidRDefault="00C37C44" w:rsidP="00D56E6A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Средня</w:t>
                  </w:r>
                  <w:r w:rsidRPr="00D56E6A">
                    <w:rPr>
                      <w:b/>
                    </w:rPr>
                    <w:t xml:space="preserve">я ступень </w:t>
                  </w:r>
                  <w:proofErr w:type="gramStart"/>
                  <w:r w:rsidRPr="00D56E6A">
                    <w:rPr>
                      <w:b/>
                    </w:rPr>
                    <w:t>ВС</w:t>
                  </w:r>
                  <w:proofErr w:type="gramEnd"/>
                  <w:r w:rsidRPr="00D56E6A">
                    <w:rPr>
                      <w:b/>
                    </w:rPr>
                    <w:t xml:space="preserve"> «</w:t>
                  </w:r>
                  <w:r>
                    <w:rPr>
                      <w:b/>
                    </w:rPr>
                    <w:t>Возрождение</w:t>
                  </w:r>
                  <w:r w:rsidRPr="00D56E6A">
                    <w:rPr>
                      <w:b/>
                    </w:rPr>
                    <w:t>»</w:t>
                  </w:r>
                </w:p>
                <w:p w:rsidR="00C37C44" w:rsidRPr="00D56E6A" w:rsidRDefault="00C37C44" w:rsidP="00D56E6A"/>
              </w:txbxContent>
            </v:textbox>
          </v:oval>
        </w:pict>
      </w:r>
    </w:p>
    <w:p w:rsidR="00465E06" w:rsidRDefault="00465E06">
      <w:pPr>
        <w:rPr>
          <w:rFonts w:ascii="Calibri" w:hAnsi="Calibri"/>
          <w:b/>
          <w:bCs/>
          <w:i/>
          <w:iCs/>
        </w:rPr>
      </w:pPr>
    </w:p>
    <w:p w:rsidR="00E608A4" w:rsidRDefault="00E608A4">
      <w:pPr>
        <w:rPr>
          <w:rFonts w:ascii="Calibri" w:hAnsi="Calibri"/>
          <w:b/>
          <w:bCs/>
          <w:i/>
          <w:iCs/>
        </w:rPr>
      </w:pPr>
    </w:p>
    <w:p w:rsidR="00E608A4" w:rsidRDefault="00E608A4">
      <w:pPr>
        <w:rPr>
          <w:rFonts w:ascii="Calibri" w:hAnsi="Calibri"/>
          <w:b/>
          <w:bCs/>
          <w:i/>
          <w:iCs/>
        </w:rPr>
      </w:pPr>
    </w:p>
    <w:p w:rsidR="00A86C3A" w:rsidRDefault="00A86C3A" w:rsidP="00A86C3A">
      <w:pPr>
        <w:spacing w:before="100" w:beforeAutospacing="1" w:after="100" w:afterAutospacing="1"/>
        <w:rPr>
          <w:b/>
          <w:bCs/>
          <w:iCs/>
        </w:rPr>
      </w:pPr>
    </w:p>
    <w:p w:rsidR="000D7802" w:rsidRDefault="000D7802" w:rsidP="00A86C3A">
      <w:pPr>
        <w:spacing w:before="100" w:beforeAutospacing="1" w:after="100" w:afterAutospacing="1"/>
        <w:rPr>
          <w:b/>
          <w:bCs/>
          <w:iCs/>
        </w:rPr>
      </w:pPr>
    </w:p>
    <w:p w:rsidR="000D7802" w:rsidRDefault="000D7802" w:rsidP="00A86C3A">
      <w:pPr>
        <w:spacing w:before="100" w:beforeAutospacing="1" w:after="100" w:afterAutospacing="1"/>
        <w:rPr>
          <w:b/>
          <w:bCs/>
          <w:iCs/>
        </w:rPr>
      </w:pPr>
    </w:p>
    <w:p w:rsidR="000D7802" w:rsidRDefault="000D7802" w:rsidP="00A86C3A">
      <w:pPr>
        <w:spacing w:before="100" w:beforeAutospacing="1" w:after="100" w:afterAutospacing="1"/>
        <w:rPr>
          <w:b/>
          <w:bCs/>
          <w:iCs/>
        </w:rPr>
      </w:pPr>
    </w:p>
    <w:p w:rsidR="000B2ACA" w:rsidRDefault="00A86C3A" w:rsidP="00954C84">
      <w:pPr>
        <w:pStyle w:val="a3"/>
        <w:numPr>
          <w:ilvl w:val="0"/>
          <w:numId w:val="8"/>
        </w:numPr>
        <w:spacing w:before="100" w:beforeAutospacing="1" w:after="100" w:afterAutospacing="1"/>
        <w:ind w:left="1418" w:hanging="567"/>
        <w:rPr>
          <w:b/>
          <w:i/>
          <w:u w:val="single"/>
        </w:rPr>
      </w:pPr>
      <w:r w:rsidRPr="000B2ACA">
        <w:rPr>
          <w:b/>
          <w:i/>
          <w:u w:val="single"/>
        </w:rPr>
        <w:lastRenderedPageBreak/>
        <w:t>Заседания методического объединения.</w:t>
      </w:r>
    </w:p>
    <w:p w:rsidR="000B2ACA" w:rsidRPr="000B2ACA" w:rsidRDefault="000B2ACA" w:rsidP="000B2ACA">
      <w:pPr>
        <w:pStyle w:val="a3"/>
        <w:spacing w:before="100" w:beforeAutospacing="1" w:after="100" w:afterAutospacing="1"/>
        <w:ind w:left="0"/>
        <w:rPr>
          <w:b/>
          <w:i/>
          <w:u w:val="single"/>
        </w:rPr>
      </w:pPr>
    </w:p>
    <w:tbl>
      <w:tblPr>
        <w:tblStyle w:val="a4"/>
        <w:tblW w:w="14567" w:type="dxa"/>
        <w:tblLayout w:type="fixed"/>
        <w:tblLook w:val="04A0"/>
      </w:tblPr>
      <w:tblGrid>
        <w:gridCol w:w="472"/>
        <w:gridCol w:w="10693"/>
        <w:gridCol w:w="1559"/>
        <w:gridCol w:w="1843"/>
      </w:tblGrid>
      <w:tr w:rsidR="00954C84" w:rsidRPr="00625DB5" w:rsidTr="00954C84">
        <w:trPr>
          <w:trHeight w:val="342"/>
        </w:trPr>
        <w:tc>
          <w:tcPr>
            <w:tcW w:w="472" w:type="dxa"/>
            <w:tcBorders>
              <w:bottom w:val="double" w:sz="4" w:space="0" w:color="auto"/>
            </w:tcBorders>
          </w:tcPr>
          <w:p w:rsidR="000B2ACA" w:rsidRPr="00625DB5" w:rsidRDefault="000B2ACA" w:rsidP="005E0983">
            <w:pPr>
              <w:pStyle w:val="a3"/>
              <w:spacing w:before="100" w:beforeAutospacing="1" w:after="100" w:afterAutospacing="1"/>
              <w:ind w:left="0"/>
              <w:rPr>
                <w:rFonts w:cs="Times New Roman"/>
                <w:szCs w:val="24"/>
              </w:rPr>
            </w:pPr>
            <w:r w:rsidRPr="00625DB5">
              <w:rPr>
                <w:rFonts w:cs="Times New Roman"/>
                <w:szCs w:val="24"/>
              </w:rPr>
              <w:t>№</w:t>
            </w:r>
          </w:p>
        </w:tc>
        <w:tc>
          <w:tcPr>
            <w:tcW w:w="10693" w:type="dxa"/>
            <w:tcBorders>
              <w:bottom w:val="double" w:sz="4" w:space="0" w:color="auto"/>
            </w:tcBorders>
          </w:tcPr>
          <w:p w:rsidR="000B2ACA" w:rsidRPr="00625DB5" w:rsidRDefault="000B2ACA" w:rsidP="005E0983">
            <w:pPr>
              <w:spacing w:before="100" w:beforeAutospacing="1"/>
              <w:jc w:val="center"/>
            </w:pPr>
            <w:r w:rsidRPr="00625DB5">
              <w:t>Содержание деятельности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B2ACA" w:rsidRPr="00625DB5" w:rsidRDefault="000B2ACA" w:rsidP="005E0983">
            <w:pPr>
              <w:spacing w:before="100" w:beforeAutospacing="1"/>
            </w:pPr>
            <w:r w:rsidRPr="00625DB5">
              <w:t>Сроки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0B2ACA" w:rsidRPr="00625DB5" w:rsidRDefault="000B2ACA" w:rsidP="005E0983">
            <w:pPr>
              <w:spacing w:before="100" w:beforeAutospacing="1"/>
            </w:pPr>
            <w:r w:rsidRPr="00625DB5">
              <w:t>Ответственные</w:t>
            </w:r>
          </w:p>
        </w:tc>
      </w:tr>
      <w:tr w:rsidR="00954C84" w:rsidRPr="00625DB5" w:rsidTr="00954C84">
        <w:trPr>
          <w:trHeight w:val="210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0B2ACA" w:rsidRPr="00625DB5" w:rsidRDefault="000B2ACA" w:rsidP="005E0983">
            <w:pPr>
              <w:pStyle w:val="a3"/>
              <w:tabs>
                <w:tab w:val="left" w:pos="284"/>
              </w:tabs>
              <w:spacing w:before="100" w:beforeAutospacing="1" w:after="100" w:afterAutospacing="1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0B2ACA" w:rsidRPr="00625DB5" w:rsidRDefault="000B2ACA" w:rsidP="005E0983">
            <w:pPr>
              <w:rPr>
                <w:b/>
              </w:rPr>
            </w:pPr>
            <w:r w:rsidRPr="00625DB5">
              <w:rPr>
                <w:b/>
              </w:rPr>
              <w:t>Инструктивно – методические совещания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/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/>
        </w:tc>
      </w:tr>
      <w:tr w:rsidR="00954C84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pPr>
              <w:rPr>
                <w:b/>
              </w:rPr>
            </w:pPr>
            <w:r w:rsidRPr="00625DB5">
              <w:t>- направления воспитательной системы;</w:t>
            </w:r>
          </w:p>
          <w:p w:rsidR="007A100C" w:rsidRPr="00625DB5" w:rsidRDefault="007A100C" w:rsidP="005E0983">
            <w:pPr>
              <w:rPr>
                <w:b/>
              </w:rPr>
            </w:pPr>
            <w:r w:rsidRPr="00625DB5">
              <w:rPr>
                <w:b/>
              </w:rPr>
              <w:t>-</w:t>
            </w:r>
            <w:r w:rsidRPr="00625DB5">
              <w:t xml:space="preserve"> должностные обязанностями; инструкции и распоряжения, приказы по гимназии;</w:t>
            </w:r>
          </w:p>
          <w:p w:rsidR="007A100C" w:rsidRPr="00625DB5" w:rsidRDefault="007A100C" w:rsidP="005E0983">
            <w:pPr>
              <w:rPr>
                <w:b/>
              </w:rPr>
            </w:pPr>
            <w:r w:rsidRPr="00625DB5">
              <w:t>-знакомство классных руководителей с инструктивно – методической информацией с вышестоящих инстанций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/>
          <w:p w:rsidR="007A100C" w:rsidRPr="00625DB5" w:rsidRDefault="007A100C" w:rsidP="005E0983"/>
          <w:p w:rsidR="007A100C" w:rsidRPr="00625DB5" w:rsidRDefault="007A100C" w:rsidP="005E0983">
            <w:r w:rsidRPr="00625DB5">
              <w:t>Ежемесячно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r w:rsidRPr="00625DB5">
              <w:t>ЗД ВР</w:t>
            </w:r>
            <w:r w:rsidR="00370AE6">
              <w:t xml:space="preserve"> и ДО</w:t>
            </w:r>
          </w:p>
        </w:tc>
      </w:tr>
      <w:tr w:rsidR="00954C84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pPr>
              <w:pStyle w:val="a3"/>
              <w:tabs>
                <w:tab w:val="left" w:pos="284"/>
              </w:tabs>
              <w:spacing w:before="100" w:beforeAutospacing="1" w:after="100" w:afterAutospacing="1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pPr>
              <w:rPr>
                <w:b/>
              </w:rPr>
            </w:pPr>
            <w:r w:rsidRPr="00625DB5">
              <w:rPr>
                <w:b/>
              </w:rPr>
              <w:t>Заседание методического объединения классных руководителей.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/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/>
        </w:tc>
      </w:tr>
      <w:tr w:rsidR="00954C84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7A100C" w:rsidP="005E0983">
            <w:pPr>
              <w:pStyle w:val="a3"/>
              <w:numPr>
                <w:ilvl w:val="0"/>
                <w:numId w:val="12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CA7D7B" w:rsidRPr="00625DB5" w:rsidRDefault="007A100C" w:rsidP="00CA7D7B">
            <w:r w:rsidRPr="00625DB5">
              <w:t>Заседание №1</w:t>
            </w:r>
          </w:p>
          <w:p w:rsidR="00376F7E" w:rsidRPr="00376F7E" w:rsidRDefault="007A100C" w:rsidP="00376F7E">
            <w:pPr>
              <w:pStyle w:val="a3"/>
              <w:numPr>
                <w:ilvl w:val="0"/>
                <w:numId w:val="17"/>
              </w:numPr>
              <w:ind w:left="378" w:hanging="378"/>
              <w:rPr>
                <w:rFonts w:cs="Times New Roman"/>
                <w:b/>
                <w:szCs w:val="24"/>
              </w:rPr>
            </w:pPr>
            <w:r w:rsidRPr="00625DB5">
              <w:rPr>
                <w:rFonts w:cs="Times New Roman"/>
                <w:szCs w:val="24"/>
              </w:rPr>
              <w:t>«Ана</w:t>
            </w:r>
            <w:r w:rsidR="00B43A46">
              <w:rPr>
                <w:rFonts w:cs="Times New Roman"/>
                <w:szCs w:val="24"/>
              </w:rPr>
              <w:t>л</w:t>
            </w:r>
            <w:r w:rsidR="00C37C44">
              <w:rPr>
                <w:rFonts w:cs="Times New Roman"/>
                <w:szCs w:val="24"/>
              </w:rPr>
              <w:t>из воспитательной работы за 2020</w:t>
            </w:r>
            <w:r w:rsidRPr="00625DB5">
              <w:rPr>
                <w:rFonts w:cs="Times New Roman"/>
                <w:szCs w:val="24"/>
              </w:rPr>
              <w:t xml:space="preserve"> – 20</w:t>
            </w:r>
            <w:r w:rsidR="00C37C44">
              <w:rPr>
                <w:rFonts w:cs="Times New Roman"/>
                <w:szCs w:val="24"/>
              </w:rPr>
              <w:t>21</w:t>
            </w:r>
            <w:r w:rsidR="00B43A46">
              <w:rPr>
                <w:rFonts w:cs="Times New Roman"/>
                <w:szCs w:val="24"/>
              </w:rPr>
              <w:t xml:space="preserve"> </w:t>
            </w:r>
            <w:r w:rsidRPr="00625DB5">
              <w:rPr>
                <w:rFonts w:cs="Times New Roman"/>
                <w:szCs w:val="24"/>
              </w:rPr>
              <w:t>учебный год. Планирова</w:t>
            </w:r>
            <w:r w:rsidR="00B43A46">
              <w:rPr>
                <w:rFonts w:cs="Times New Roman"/>
                <w:szCs w:val="24"/>
              </w:rPr>
              <w:t>н</w:t>
            </w:r>
            <w:r w:rsidR="00C37C44">
              <w:rPr>
                <w:rFonts w:cs="Times New Roman"/>
                <w:szCs w:val="24"/>
              </w:rPr>
              <w:t>ие воспитательной работы на 2021</w:t>
            </w:r>
            <w:r w:rsidR="00B43A46">
              <w:rPr>
                <w:rFonts w:cs="Times New Roman"/>
                <w:szCs w:val="24"/>
              </w:rPr>
              <w:t xml:space="preserve">- </w:t>
            </w:r>
            <w:r w:rsidR="00C37C44">
              <w:rPr>
                <w:rFonts w:cs="Times New Roman"/>
                <w:szCs w:val="24"/>
              </w:rPr>
              <w:t xml:space="preserve">2022 </w:t>
            </w:r>
            <w:r w:rsidRPr="00625DB5">
              <w:rPr>
                <w:rFonts w:cs="Times New Roman"/>
                <w:szCs w:val="24"/>
              </w:rPr>
              <w:t>учебный год»</w:t>
            </w:r>
          </w:p>
          <w:p w:rsidR="00CA7D7B" w:rsidRPr="00376F7E" w:rsidRDefault="00376F7E" w:rsidP="00376F7E">
            <w:pPr>
              <w:pStyle w:val="a3"/>
              <w:numPr>
                <w:ilvl w:val="0"/>
                <w:numId w:val="17"/>
              </w:numPr>
              <w:ind w:left="378" w:hanging="378"/>
              <w:rPr>
                <w:rFonts w:cs="Times New Roman"/>
                <w:b/>
                <w:szCs w:val="24"/>
              </w:rPr>
            </w:pPr>
            <w:r w:rsidRPr="00625DB5">
              <w:t>Развитие  ученического самоуправления</w:t>
            </w:r>
            <w:r w:rsidRPr="00376F7E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5E0983" w:rsidRPr="00625DB5" w:rsidRDefault="00A476DD" w:rsidP="005E0983">
            <w:r>
              <w:t>28</w:t>
            </w:r>
            <w:r w:rsidR="000D7802">
              <w:t xml:space="preserve"> </w:t>
            </w:r>
            <w:r w:rsidR="005E0983" w:rsidRPr="00625DB5">
              <w:t>августа</w:t>
            </w:r>
          </w:p>
          <w:p w:rsidR="007A100C" w:rsidRPr="00625DB5" w:rsidRDefault="007A100C" w:rsidP="005E0983"/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7A100C" w:rsidRPr="00625DB5" w:rsidRDefault="00370AE6" w:rsidP="005E0983">
            <w:r w:rsidRPr="00625DB5">
              <w:t>ЗД ВР</w:t>
            </w:r>
            <w:r>
              <w:t xml:space="preserve"> и ДО</w:t>
            </w:r>
          </w:p>
        </w:tc>
      </w:tr>
      <w:tr w:rsidR="005E0983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5E0983" w:rsidRPr="00625DB5" w:rsidRDefault="005E0983" w:rsidP="00CA7D7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5E0983" w:rsidRPr="00625DB5" w:rsidRDefault="005E0983" w:rsidP="005E0983">
            <w:pPr>
              <w:jc w:val="both"/>
            </w:pPr>
            <w:r w:rsidRPr="00625DB5">
              <w:t>Заседание №2</w:t>
            </w:r>
          </w:p>
          <w:p w:rsidR="00376F7E" w:rsidRPr="00376F7E" w:rsidRDefault="00376F7E" w:rsidP="005E0983">
            <w:pPr>
              <w:numPr>
                <w:ilvl w:val="0"/>
                <w:numId w:val="13"/>
              </w:numPr>
              <w:jc w:val="both"/>
            </w:pPr>
            <w:r w:rsidRPr="00625DB5">
              <w:rPr>
                <w:rFonts w:eastAsia="Calibri"/>
              </w:rPr>
              <w:t>«</w:t>
            </w:r>
            <w:r w:rsidR="005177BE">
              <w:rPr>
                <w:rFonts w:eastAsia="Calibri"/>
              </w:rPr>
              <w:t>Мониторинг</w:t>
            </w:r>
            <w:r w:rsidRPr="00625DB5">
              <w:rPr>
                <w:rFonts w:eastAsia="Calibri"/>
              </w:rPr>
              <w:t xml:space="preserve"> деятельности классного руководителя»</w:t>
            </w:r>
          </w:p>
          <w:p w:rsidR="005E0983" w:rsidRPr="00625DB5" w:rsidRDefault="005E0983" w:rsidP="005E0983">
            <w:pPr>
              <w:numPr>
                <w:ilvl w:val="0"/>
                <w:numId w:val="13"/>
              </w:numPr>
              <w:jc w:val="both"/>
            </w:pPr>
            <w:r w:rsidRPr="00625DB5">
              <w:t>Организация работы в классе и привлечение родителей к организации внеурочной жизни класса</w:t>
            </w:r>
          </w:p>
          <w:p w:rsidR="005E0983" w:rsidRPr="00625DB5" w:rsidRDefault="005E0983" w:rsidP="00A749DD">
            <w:pPr>
              <w:numPr>
                <w:ilvl w:val="0"/>
                <w:numId w:val="13"/>
              </w:numPr>
              <w:jc w:val="both"/>
            </w:pPr>
            <w:r w:rsidRPr="00625DB5">
              <w:t>Диагностика УВ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5E0983" w:rsidRPr="00625DB5" w:rsidRDefault="00C37C44" w:rsidP="005E0983">
            <w:pPr>
              <w:jc w:val="both"/>
            </w:pPr>
            <w:r>
              <w:t xml:space="preserve">29 </w:t>
            </w:r>
            <w:r w:rsidR="005E0983" w:rsidRPr="00625DB5">
              <w:t>октября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25DB5" w:rsidRPr="00625DB5" w:rsidRDefault="00370AE6" w:rsidP="005E0983">
            <w:r w:rsidRPr="00625DB5">
              <w:t>ЗД ВР</w:t>
            </w:r>
            <w:r>
              <w:t xml:space="preserve"> и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r w:rsidR="00625DB5">
              <w:t>Старший воспитатель</w:t>
            </w:r>
          </w:p>
        </w:tc>
      </w:tr>
      <w:tr w:rsidR="00654FF3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654FF3" w:rsidRPr="00625DB5" w:rsidRDefault="00654FF3" w:rsidP="00CA7D7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9521CB" w:rsidRPr="00625DB5" w:rsidRDefault="009521CB" w:rsidP="009521CB">
            <w:pPr>
              <w:jc w:val="both"/>
            </w:pPr>
            <w:r w:rsidRPr="00625DB5">
              <w:t>Заседание №3</w:t>
            </w:r>
          </w:p>
          <w:p w:rsidR="00CA7D7B" w:rsidRPr="00625DB5" w:rsidRDefault="00CA7D7B" w:rsidP="00CA7D7B">
            <w:pPr>
              <w:pStyle w:val="a3"/>
              <w:numPr>
                <w:ilvl w:val="0"/>
                <w:numId w:val="14"/>
              </w:numPr>
              <w:ind w:left="378" w:hanging="378"/>
              <w:jc w:val="both"/>
              <w:rPr>
                <w:rFonts w:cs="Times New Roman"/>
                <w:szCs w:val="24"/>
              </w:rPr>
            </w:pPr>
            <w:r w:rsidRPr="00625DB5">
              <w:rPr>
                <w:rFonts w:eastAsia="Calibri" w:cs="Times New Roman"/>
                <w:szCs w:val="24"/>
              </w:rPr>
              <w:t xml:space="preserve">Подготовка и проведение педагогического совета </w:t>
            </w:r>
          </w:p>
          <w:p w:rsidR="00654FF3" w:rsidRPr="00625DB5" w:rsidRDefault="00CA7D7B" w:rsidP="00CA7D7B">
            <w:pPr>
              <w:pStyle w:val="a3"/>
              <w:numPr>
                <w:ilvl w:val="0"/>
                <w:numId w:val="14"/>
              </w:numPr>
              <w:ind w:left="378" w:hanging="378"/>
              <w:jc w:val="both"/>
              <w:rPr>
                <w:rFonts w:cs="Times New Roman"/>
                <w:szCs w:val="24"/>
              </w:rPr>
            </w:pPr>
            <w:r w:rsidRPr="00625DB5">
              <w:rPr>
                <w:rFonts w:eastAsia="Calibri" w:cs="Times New Roman"/>
                <w:szCs w:val="24"/>
              </w:rPr>
              <w:t>Формирование  нравственных отношений в классном коллективе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654FF3" w:rsidRPr="00625DB5" w:rsidRDefault="002A3268" w:rsidP="005177BE">
            <w:pPr>
              <w:jc w:val="both"/>
            </w:pPr>
            <w:r>
              <w:t>1</w:t>
            </w:r>
            <w:r w:rsidR="00370AE6">
              <w:t>4</w:t>
            </w:r>
            <w:r>
              <w:t xml:space="preserve"> января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25DB5" w:rsidRPr="00625DB5" w:rsidRDefault="00370AE6" w:rsidP="00625DB5">
            <w:r w:rsidRPr="00625DB5">
              <w:t>ЗД ВР</w:t>
            </w:r>
            <w:r>
              <w:t xml:space="preserve"> и ДО </w:t>
            </w:r>
            <w:proofErr w:type="spellStart"/>
            <w:r w:rsidR="00625DB5">
              <w:t>ЗДпо</w:t>
            </w:r>
            <w:proofErr w:type="spellEnd"/>
            <w:r w:rsidR="00625DB5">
              <w:t xml:space="preserve"> ДО и ВД</w:t>
            </w:r>
          </w:p>
        </w:tc>
      </w:tr>
      <w:tr w:rsidR="00CA7D7B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CA7D7B" w:rsidRPr="00625DB5" w:rsidRDefault="00CA7D7B" w:rsidP="00CA7D7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5177BE" w:rsidRDefault="005177BE" w:rsidP="00CA7D7B">
            <w:pPr>
              <w:jc w:val="both"/>
            </w:pPr>
            <w:r w:rsidRPr="00625DB5">
              <w:t>Заседание №</w:t>
            </w:r>
            <w:r>
              <w:t>4</w:t>
            </w:r>
          </w:p>
          <w:p w:rsidR="00CA7D7B" w:rsidRPr="00625DB5" w:rsidRDefault="005177BE" w:rsidP="00CA7D7B">
            <w:pPr>
              <w:jc w:val="both"/>
            </w:pPr>
            <w:r>
              <w:t xml:space="preserve">1. </w:t>
            </w:r>
            <w:r w:rsidR="00CA7D7B" w:rsidRPr="00625DB5">
              <w:t>Мониторинг ВД классного руководителя и воспитанности учащихся. Контроль деятельности классн</w:t>
            </w:r>
            <w:r w:rsidR="00625DB5" w:rsidRPr="00625DB5">
              <w:t>ого</w:t>
            </w:r>
            <w:r w:rsidR="00CA7D7B" w:rsidRPr="00625DB5">
              <w:t xml:space="preserve"> руководител</w:t>
            </w:r>
            <w:r w:rsidR="00625DB5" w:rsidRPr="00625DB5">
              <w:t>я</w:t>
            </w:r>
            <w:r w:rsidR="00CA7D7B" w:rsidRPr="00625DB5">
              <w:t xml:space="preserve"> </w:t>
            </w:r>
            <w:r w:rsidR="000D7802">
              <w:t>10</w:t>
            </w:r>
            <w:r w:rsidR="00142507">
              <w:t>А</w:t>
            </w:r>
          </w:p>
          <w:p w:rsidR="00CA7D7B" w:rsidRPr="00625DB5" w:rsidRDefault="00CA7D7B" w:rsidP="00CA7D7B">
            <w:pPr>
              <w:jc w:val="both"/>
            </w:pPr>
            <w:r w:rsidRPr="00625DB5">
              <w:t>2. Обсуждение плана работы на новый учебный год.</w:t>
            </w:r>
          </w:p>
          <w:p w:rsidR="00CA7D7B" w:rsidRPr="00625DB5" w:rsidRDefault="00CA7D7B" w:rsidP="00CA7D7B">
            <w:pPr>
              <w:jc w:val="both"/>
            </w:pPr>
            <w:r w:rsidRPr="00625DB5">
              <w:t xml:space="preserve">3.Анализ </w:t>
            </w:r>
            <w:proofErr w:type="gramStart"/>
            <w:r w:rsidRPr="00625DB5">
              <w:t>внеклассных</w:t>
            </w:r>
            <w:proofErr w:type="gramEnd"/>
            <w:r w:rsidRPr="00625DB5">
              <w:t xml:space="preserve"> мероприятии классными руководителями.</w:t>
            </w:r>
          </w:p>
          <w:p w:rsidR="00CA7D7B" w:rsidRPr="00625DB5" w:rsidRDefault="00CA7D7B" w:rsidP="00CA7D7B">
            <w:pPr>
              <w:jc w:val="both"/>
            </w:pPr>
            <w:r w:rsidRPr="00625DB5">
              <w:t>4. Подготовка к общешкольному родительскому собранию «Роль российской культуры в мире»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CA7D7B" w:rsidRPr="00625DB5" w:rsidRDefault="00C37C44" w:rsidP="005E0983">
            <w:pPr>
              <w:jc w:val="both"/>
            </w:pPr>
            <w:r>
              <w:t xml:space="preserve">25 </w:t>
            </w:r>
            <w:r w:rsidR="0056199C">
              <w:t>марта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A7D7B" w:rsidRPr="00625DB5" w:rsidRDefault="00172D78" w:rsidP="005E0983">
            <w:r w:rsidRPr="00625DB5">
              <w:t>ЗД ВР</w:t>
            </w:r>
            <w:r>
              <w:t xml:space="preserve"> и ДО </w:t>
            </w:r>
            <w:proofErr w:type="spellStart"/>
            <w:r w:rsidR="00625DB5">
              <w:t>Кл</w:t>
            </w:r>
            <w:proofErr w:type="gramStart"/>
            <w:r w:rsidR="00625DB5">
              <w:t>.р</w:t>
            </w:r>
            <w:proofErr w:type="gramEnd"/>
            <w:r w:rsidR="00625DB5">
              <w:t>уководители</w:t>
            </w:r>
            <w:proofErr w:type="spellEnd"/>
          </w:p>
        </w:tc>
      </w:tr>
      <w:tr w:rsidR="002A3268" w:rsidRPr="00625DB5" w:rsidTr="00954C84">
        <w:trPr>
          <w:trHeight w:val="399"/>
        </w:trPr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</w:tcPr>
          <w:p w:rsidR="002A3268" w:rsidRPr="00625DB5" w:rsidRDefault="002A3268" w:rsidP="00CA7D7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before="100" w:beforeAutospacing="1" w:after="100" w:afterAutospacing="1"/>
              <w:ind w:left="142" w:hanging="142"/>
              <w:rPr>
                <w:rFonts w:cs="Times New Roman"/>
                <w:szCs w:val="24"/>
              </w:rPr>
            </w:pPr>
          </w:p>
        </w:tc>
        <w:tc>
          <w:tcPr>
            <w:tcW w:w="10693" w:type="dxa"/>
            <w:tcBorders>
              <w:top w:val="double" w:sz="4" w:space="0" w:color="auto"/>
              <w:bottom w:val="double" w:sz="4" w:space="0" w:color="auto"/>
            </w:tcBorders>
          </w:tcPr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Проведение классными руководителями открытых мероприятий.</w:t>
            </w:r>
          </w:p>
          <w:p w:rsidR="002A3268" w:rsidRPr="00625DB5" w:rsidRDefault="005177BE" w:rsidP="002A3268">
            <w:pPr>
              <w:numPr>
                <w:ilvl w:val="0"/>
                <w:numId w:val="15"/>
              </w:numPr>
              <w:jc w:val="both"/>
            </w:pPr>
            <w:r>
              <w:t>Пополнение</w:t>
            </w:r>
            <w:r w:rsidR="002A3268" w:rsidRPr="00625DB5">
              <w:t xml:space="preserve"> банка педагогических идей</w:t>
            </w:r>
          </w:p>
          <w:p w:rsidR="002A3268" w:rsidRPr="00625DB5" w:rsidRDefault="005177BE" w:rsidP="002A3268">
            <w:pPr>
              <w:numPr>
                <w:ilvl w:val="0"/>
                <w:numId w:val="15"/>
              </w:numPr>
              <w:jc w:val="both"/>
            </w:pPr>
            <w:r>
              <w:t>Пополнение</w:t>
            </w:r>
            <w:r w:rsidR="002A3268" w:rsidRPr="00625DB5">
              <w:t xml:space="preserve"> банка данных по изучению уровня воспитанности учащихся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Совместная деятельность психологической службы и классного руководителя по изучению развития личности в классном коллективе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  <w:rPr>
                <w:u w:val="single"/>
              </w:rPr>
            </w:pPr>
            <w:r w:rsidRPr="00625DB5">
              <w:t xml:space="preserve">Обзор методической литературы по проблемам организации воспитательной деятельности </w:t>
            </w:r>
          </w:p>
          <w:p w:rsidR="002A3268" w:rsidRPr="00625DB5" w:rsidRDefault="002A3268" w:rsidP="002A3268">
            <w:pPr>
              <w:jc w:val="both"/>
              <w:rPr>
                <w:u w:val="single"/>
              </w:rPr>
            </w:pPr>
            <w:r w:rsidRPr="00625DB5">
              <w:t xml:space="preserve">                   </w:t>
            </w:r>
            <w:r w:rsidRPr="00625DB5">
              <w:rPr>
                <w:u w:val="single"/>
              </w:rPr>
              <w:t>Консультации для классных руководителей:</w:t>
            </w:r>
          </w:p>
          <w:p w:rsidR="002A3268" w:rsidRPr="005177BE" w:rsidRDefault="002A3268" w:rsidP="002A3268">
            <w:pPr>
              <w:numPr>
                <w:ilvl w:val="0"/>
                <w:numId w:val="16"/>
              </w:numPr>
              <w:jc w:val="both"/>
              <w:rPr>
                <w:b/>
                <w:u w:val="single"/>
              </w:rPr>
            </w:pPr>
            <w:r w:rsidRPr="00625DB5">
              <w:rPr>
                <w:color w:val="000000"/>
              </w:rPr>
              <w:t xml:space="preserve">Виды деятельности учащихся 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t>Методика проведения творческих дел в классе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lastRenderedPageBreak/>
              <w:t xml:space="preserve">Технология подготовки и проведения родительских собраний 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t xml:space="preserve">Работа с активом класса 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t xml:space="preserve">Индивидуальная работа с трудными учащимися 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t>Педагогический анализ воспитательного мероприятия</w:t>
            </w:r>
          </w:p>
          <w:p w:rsidR="002A3268" w:rsidRPr="00625DB5" w:rsidRDefault="002A3268" w:rsidP="002A3268">
            <w:pPr>
              <w:numPr>
                <w:ilvl w:val="0"/>
                <w:numId w:val="16"/>
              </w:numPr>
              <w:jc w:val="both"/>
              <w:rPr>
                <w:u w:val="single"/>
              </w:rPr>
            </w:pPr>
            <w:r w:rsidRPr="00625DB5">
              <w:rPr>
                <w:color w:val="000000"/>
              </w:rPr>
              <w:t xml:space="preserve"> Самоанализ деятельности классного руководителя за год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«Содержание деятельности для классных руководителей»;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«Документация классных руководителей»;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«Организация работы с родителями»;</w:t>
            </w:r>
          </w:p>
          <w:p w:rsidR="002A3268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«Система воспитания в классе»;</w:t>
            </w:r>
          </w:p>
          <w:p w:rsidR="002A3268" w:rsidRPr="00625DB5" w:rsidRDefault="002A3268" w:rsidP="002A3268">
            <w:pPr>
              <w:numPr>
                <w:ilvl w:val="0"/>
                <w:numId w:val="15"/>
              </w:numPr>
              <w:jc w:val="both"/>
            </w:pPr>
            <w:r w:rsidRPr="00625DB5">
              <w:t>«Индивидуальные консультации психологической службы»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A3268" w:rsidRDefault="005177BE" w:rsidP="005E0983">
            <w:pPr>
              <w:jc w:val="both"/>
            </w:pPr>
            <w:r w:rsidRPr="00625DB5">
              <w:lastRenderedPageBreak/>
              <w:t>Ежемесячно</w:t>
            </w: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</w:p>
          <w:p w:rsidR="005177BE" w:rsidRDefault="005177BE" w:rsidP="005E0983">
            <w:pPr>
              <w:jc w:val="both"/>
            </w:pPr>
            <w:r w:rsidRPr="00663EEC">
              <w:t>1 раз в неделю</w:t>
            </w:r>
          </w:p>
          <w:p w:rsidR="005177BE" w:rsidRPr="00625DB5" w:rsidRDefault="005177BE" w:rsidP="005E0983">
            <w:pPr>
              <w:jc w:val="both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A3268" w:rsidRPr="00625DB5" w:rsidRDefault="00172D78" w:rsidP="005177BE">
            <w:r w:rsidRPr="00625DB5">
              <w:lastRenderedPageBreak/>
              <w:t>ЗД ВР</w:t>
            </w:r>
            <w:r>
              <w:t xml:space="preserve"> и ДО </w:t>
            </w:r>
            <w:proofErr w:type="spellStart"/>
            <w:r w:rsidR="005177BE">
              <w:t>Кл</w:t>
            </w:r>
            <w:proofErr w:type="gramStart"/>
            <w:r w:rsidR="005177BE">
              <w:t>.р</w:t>
            </w:r>
            <w:proofErr w:type="gramEnd"/>
            <w:r w:rsidR="005177BE">
              <w:t>уководители</w:t>
            </w:r>
            <w:proofErr w:type="spellEnd"/>
          </w:p>
        </w:tc>
      </w:tr>
    </w:tbl>
    <w:p w:rsidR="006D5471" w:rsidRDefault="006D5471" w:rsidP="00954C84">
      <w:pPr>
        <w:jc w:val="center"/>
        <w:rPr>
          <w:b/>
          <w:bCs/>
          <w:iCs/>
        </w:rPr>
      </w:pPr>
    </w:p>
    <w:p w:rsidR="006D5471" w:rsidRDefault="006D5471" w:rsidP="00954C84">
      <w:pPr>
        <w:jc w:val="center"/>
        <w:rPr>
          <w:b/>
          <w:bCs/>
          <w:iCs/>
        </w:rPr>
      </w:pPr>
    </w:p>
    <w:p w:rsidR="00A86C3A" w:rsidRPr="00C04492" w:rsidRDefault="00C04492" w:rsidP="00954C84">
      <w:pPr>
        <w:jc w:val="center"/>
        <w:rPr>
          <w:b/>
          <w:bCs/>
          <w:iCs/>
        </w:rPr>
      </w:pPr>
      <w:r w:rsidRPr="00C04492">
        <w:rPr>
          <w:b/>
          <w:bCs/>
          <w:iCs/>
        </w:rPr>
        <w:t>Календарно – тематический план работы МС «Гармония»</w:t>
      </w:r>
    </w:p>
    <w:tbl>
      <w:tblPr>
        <w:tblStyle w:val="a4"/>
        <w:tblW w:w="14605" w:type="dxa"/>
        <w:jc w:val="center"/>
        <w:tblInd w:w="-3407" w:type="dxa"/>
        <w:tblLook w:val="04A0"/>
      </w:tblPr>
      <w:tblGrid>
        <w:gridCol w:w="1019"/>
        <w:gridCol w:w="827"/>
        <w:gridCol w:w="5102"/>
        <w:gridCol w:w="4687"/>
        <w:gridCol w:w="2970"/>
      </w:tblGrid>
      <w:tr w:rsidR="00C04492" w:rsidRPr="00204265" w:rsidTr="00A476DD">
        <w:trPr>
          <w:jc w:val="center"/>
        </w:trPr>
        <w:tc>
          <w:tcPr>
            <w:tcW w:w="1846" w:type="dxa"/>
            <w:gridSpan w:val="2"/>
          </w:tcPr>
          <w:p w:rsidR="00C04492" w:rsidRPr="00204265" w:rsidRDefault="00C04492" w:rsidP="007A100C">
            <w:pPr>
              <w:jc w:val="center"/>
            </w:pPr>
            <w:r w:rsidRPr="00204265">
              <w:t>Дата</w:t>
            </w:r>
          </w:p>
        </w:tc>
        <w:tc>
          <w:tcPr>
            <w:tcW w:w="5102" w:type="dxa"/>
            <w:vMerge w:val="restart"/>
          </w:tcPr>
          <w:p w:rsidR="00C04492" w:rsidRPr="00204265" w:rsidRDefault="00C04492" w:rsidP="007A100C">
            <w:pPr>
              <w:jc w:val="center"/>
            </w:pPr>
            <w:r w:rsidRPr="00204265">
              <w:t>Мероприятие</w:t>
            </w:r>
          </w:p>
        </w:tc>
        <w:tc>
          <w:tcPr>
            <w:tcW w:w="4687" w:type="dxa"/>
            <w:vMerge w:val="restart"/>
          </w:tcPr>
          <w:p w:rsidR="00C04492" w:rsidRPr="00204265" w:rsidRDefault="00C04492" w:rsidP="007A100C">
            <w:pPr>
              <w:jc w:val="center"/>
            </w:pPr>
            <w:r w:rsidRPr="00204265">
              <w:t>Подпрограмма</w:t>
            </w:r>
          </w:p>
        </w:tc>
        <w:tc>
          <w:tcPr>
            <w:tcW w:w="2970" w:type="dxa"/>
            <w:vMerge w:val="restart"/>
          </w:tcPr>
          <w:p w:rsidR="00C04492" w:rsidRPr="00204265" w:rsidRDefault="00C04492" w:rsidP="007A100C">
            <w:pPr>
              <w:jc w:val="center"/>
            </w:pPr>
            <w:r w:rsidRPr="00204265">
              <w:t>Ответственные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04265" w:rsidRDefault="00C04492" w:rsidP="007A100C">
            <w:pPr>
              <w:jc w:val="center"/>
            </w:pPr>
            <w:r w:rsidRPr="00204265">
              <w:t>План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  <w:r w:rsidRPr="00204265">
              <w:t>Факт</w:t>
            </w:r>
          </w:p>
        </w:tc>
        <w:tc>
          <w:tcPr>
            <w:tcW w:w="5102" w:type="dxa"/>
            <w:vMerge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4687" w:type="dxa"/>
            <w:vMerge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2970" w:type="dxa"/>
            <w:vMerge/>
          </w:tcPr>
          <w:p w:rsidR="00C04492" w:rsidRPr="00204265" w:rsidRDefault="00C04492" w:rsidP="007A100C">
            <w:pPr>
              <w:jc w:val="center"/>
            </w:pP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Default="00C37C44" w:rsidP="007A100C">
            <w:pPr>
              <w:jc w:val="center"/>
            </w:pPr>
            <w:r>
              <w:t>02</w:t>
            </w:r>
            <w:r w:rsidR="00C04492">
              <w:t>.</w:t>
            </w:r>
            <w:r>
              <w:t>10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Pr="006D5471" w:rsidRDefault="006D5471" w:rsidP="006D5471">
            <w:r w:rsidRPr="006D5471">
              <w:rPr>
                <w:szCs w:val="22"/>
              </w:rPr>
              <w:t xml:space="preserve">О мероприятиях, посвященных Дню Учителя </w:t>
            </w:r>
          </w:p>
        </w:tc>
        <w:tc>
          <w:tcPr>
            <w:tcW w:w="4687" w:type="dxa"/>
          </w:tcPr>
          <w:p w:rsidR="00C04492" w:rsidRDefault="00C04492" w:rsidP="007A100C">
            <w:r>
              <w:t>1.Лаборатория «Гармония»</w:t>
            </w:r>
          </w:p>
          <w:p w:rsidR="00C04492" w:rsidRDefault="00C04492" w:rsidP="007A100C">
            <w:r>
              <w:t>2.</w:t>
            </w:r>
            <w:r w:rsidR="00AC10F1">
              <w:t xml:space="preserve"> Преображение, Возрождение, Я – гражданин </w:t>
            </w:r>
            <w:r w:rsidRPr="00204265">
              <w:t xml:space="preserve"> Отечества</w:t>
            </w:r>
          </w:p>
        </w:tc>
        <w:tc>
          <w:tcPr>
            <w:tcW w:w="2970" w:type="dxa"/>
          </w:tcPr>
          <w:p w:rsidR="00C04492" w:rsidRDefault="00C04492" w:rsidP="006D5471">
            <w:r>
              <w:t xml:space="preserve">Классные руководители 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04265" w:rsidRDefault="00C37C44" w:rsidP="007A100C">
            <w:pPr>
              <w:jc w:val="center"/>
            </w:pPr>
            <w:r>
              <w:t>08</w:t>
            </w:r>
            <w:r w:rsidR="00C04492">
              <w:t>.</w:t>
            </w:r>
            <w:r>
              <w:t>10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6D5471" w:rsidRPr="006D5471" w:rsidRDefault="006D5471" w:rsidP="002A3268">
            <w:pPr>
              <w:rPr>
                <w:szCs w:val="22"/>
              </w:rPr>
            </w:pPr>
            <w:r w:rsidRPr="006D5471">
              <w:rPr>
                <w:szCs w:val="22"/>
              </w:rPr>
              <w:t xml:space="preserve">О мероприятиях, посвященных Дню пожилого человека </w:t>
            </w:r>
          </w:p>
          <w:p w:rsidR="00C04492" w:rsidRPr="00204265" w:rsidRDefault="00C04492" w:rsidP="002A3268"/>
        </w:tc>
        <w:tc>
          <w:tcPr>
            <w:tcW w:w="4687" w:type="dxa"/>
          </w:tcPr>
          <w:p w:rsidR="00C04492" w:rsidRDefault="00C04492" w:rsidP="007A100C">
            <w:r>
              <w:t>Лаборатория «Гармония»</w:t>
            </w:r>
          </w:p>
        </w:tc>
        <w:tc>
          <w:tcPr>
            <w:tcW w:w="2970" w:type="dxa"/>
          </w:tcPr>
          <w:p w:rsidR="00C04492" w:rsidRPr="00204265" w:rsidRDefault="00C04492" w:rsidP="007A100C">
            <w:r>
              <w:t>Классные руководители</w:t>
            </w:r>
          </w:p>
        </w:tc>
      </w:tr>
      <w:tr w:rsidR="006D5471" w:rsidRPr="00204265" w:rsidTr="00A476DD">
        <w:trPr>
          <w:jc w:val="center"/>
        </w:trPr>
        <w:tc>
          <w:tcPr>
            <w:tcW w:w="1019" w:type="dxa"/>
          </w:tcPr>
          <w:p w:rsidR="006D5471" w:rsidRDefault="00C37C44" w:rsidP="007A100C">
            <w:pPr>
              <w:jc w:val="center"/>
            </w:pPr>
            <w:r>
              <w:t>03</w:t>
            </w:r>
            <w:r w:rsidR="00AD277B">
              <w:t>.09</w:t>
            </w:r>
          </w:p>
        </w:tc>
        <w:tc>
          <w:tcPr>
            <w:tcW w:w="827" w:type="dxa"/>
          </w:tcPr>
          <w:p w:rsidR="006D5471" w:rsidRPr="00204265" w:rsidRDefault="006D5471" w:rsidP="007A100C">
            <w:pPr>
              <w:jc w:val="center"/>
            </w:pPr>
          </w:p>
        </w:tc>
        <w:tc>
          <w:tcPr>
            <w:tcW w:w="5102" w:type="dxa"/>
          </w:tcPr>
          <w:p w:rsidR="006D5471" w:rsidRPr="006D5471" w:rsidRDefault="006D5471" w:rsidP="002A3268">
            <w:pPr>
              <w:rPr>
                <w:szCs w:val="22"/>
              </w:rPr>
            </w:pPr>
            <w:r>
              <w:t>Разработка плана мероприятий по профилактике экстремизма</w:t>
            </w:r>
          </w:p>
        </w:tc>
        <w:tc>
          <w:tcPr>
            <w:tcW w:w="4687" w:type="dxa"/>
          </w:tcPr>
          <w:p w:rsidR="006D5471" w:rsidRDefault="006D5471" w:rsidP="006D5471">
            <w:r>
              <w:t>1.Лаборатория «Гармония»</w:t>
            </w:r>
          </w:p>
          <w:p w:rsidR="006D5471" w:rsidRDefault="006D5471" w:rsidP="006D5471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</w:tc>
        <w:tc>
          <w:tcPr>
            <w:tcW w:w="2970" w:type="dxa"/>
          </w:tcPr>
          <w:p w:rsidR="006D5471" w:rsidRDefault="006D5471" w:rsidP="007A100C">
            <w:r>
              <w:t>ЗД ВР</w:t>
            </w:r>
            <w:r w:rsidR="00AC10F1">
              <w:t xml:space="preserve"> и ДО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Default="0001663B" w:rsidP="007A100C">
            <w:pPr>
              <w:jc w:val="center"/>
            </w:pPr>
            <w:r>
              <w:t>10</w:t>
            </w:r>
            <w:r w:rsidR="00C04492">
              <w:t>.09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Default="00C04492" w:rsidP="002A3268">
            <w:r>
              <w:t xml:space="preserve">Анкетирование для учеников 5-х классов </w:t>
            </w:r>
          </w:p>
          <w:p w:rsidR="00C04492" w:rsidRDefault="00C04492" w:rsidP="002A3268">
            <w:r>
              <w:t>«Теперь я пятиклассник»</w:t>
            </w:r>
          </w:p>
        </w:tc>
        <w:tc>
          <w:tcPr>
            <w:tcW w:w="4687" w:type="dxa"/>
          </w:tcPr>
          <w:p w:rsidR="00C04492" w:rsidRDefault="00C04492" w:rsidP="007A100C">
            <w:r>
              <w:t>1.Лаборатория «Гармония»</w:t>
            </w:r>
          </w:p>
          <w:p w:rsidR="00C04492" w:rsidRDefault="00C04492" w:rsidP="007A100C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</w:tc>
        <w:tc>
          <w:tcPr>
            <w:tcW w:w="2970" w:type="dxa"/>
          </w:tcPr>
          <w:p w:rsidR="00C04492" w:rsidRDefault="00C04492" w:rsidP="007A100C">
            <w:r>
              <w:t>Классные руководители 5-х классов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04265" w:rsidRDefault="0001663B" w:rsidP="007A100C">
            <w:pPr>
              <w:jc w:val="center"/>
            </w:pPr>
            <w:r>
              <w:t>10</w:t>
            </w:r>
            <w:r w:rsidR="00C04492">
              <w:t>.09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6D5471" w:rsidRPr="006D5471" w:rsidRDefault="006D5471" w:rsidP="006D5471">
            <w:pPr>
              <w:rPr>
                <w:bCs/>
                <w:szCs w:val="22"/>
              </w:rPr>
            </w:pPr>
            <w:proofErr w:type="spellStart"/>
            <w:r w:rsidRPr="006D5471">
              <w:rPr>
                <w:bCs/>
                <w:szCs w:val="22"/>
              </w:rPr>
              <w:t>Соц</w:t>
            </w:r>
            <w:proofErr w:type="gramStart"/>
            <w:r w:rsidRPr="006D5471">
              <w:rPr>
                <w:bCs/>
                <w:szCs w:val="22"/>
              </w:rPr>
              <w:t>.-</w:t>
            </w:r>
            <w:proofErr w:type="gramEnd"/>
            <w:r w:rsidRPr="006D5471">
              <w:rPr>
                <w:bCs/>
                <w:szCs w:val="22"/>
              </w:rPr>
              <w:t>пед</w:t>
            </w:r>
            <w:proofErr w:type="spellEnd"/>
            <w:r w:rsidRPr="006D5471">
              <w:rPr>
                <w:bCs/>
                <w:szCs w:val="22"/>
              </w:rPr>
              <w:t>. Мониторинг</w:t>
            </w:r>
            <w:r>
              <w:rPr>
                <w:bCs/>
                <w:szCs w:val="22"/>
              </w:rPr>
              <w:t>.</w:t>
            </w:r>
          </w:p>
          <w:p w:rsidR="00C04492" w:rsidRPr="00204265" w:rsidRDefault="00C04492" w:rsidP="002A3268">
            <w:r>
              <w:t>Оформление социальных паспортов классов</w:t>
            </w:r>
          </w:p>
        </w:tc>
        <w:tc>
          <w:tcPr>
            <w:tcW w:w="4687" w:type="dxa"/>
          </w:tcPr>
          <w:p w:rsidR="00C04492" w:rsidRDefault="00C04492" w:rsidP="007A100C">
            <w:r>
              <w:t>1.Семья</w:t>
            </w:r>
          </w:p>
          <w:p w:rsidR="00C04492" w:rsidRDefault="00C04492" w:rsidP="007A100C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  <w:p w:rsidR="00C04492" w:rsidRPr="00204265" w:rsidRDefault="00C04492" w:rsidP="007A100C">
            <w:r>
              <w:t>3.Лаборатория «Гармония»</w:t>
            </w:r>
          </w:p>
        </w:tc>
        <w:tc>
          <w:tcPr>
            <w:tcW w:w="2970" w:type="dxa"/>
          </w:tcPr>
          <w:p w:rsidR="00C04492" w:rsidRPr="00204265" w:rsidRDefault="00C04492" w:rsidP="007A100C">
            <w:r>
              <w:t>Классные руководители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Default="0001663B" w:rsidP="00AD277B">
            <w:pPr>
              <w:jc w:val="center"/>
            </w:pPr>
            <w:r>
              <w:t>6.09-10</w:t>
            </w:r>
            <w:r w:rsidR="00C04492">
              <w:t>.09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6D5471" w:rsidRPr="001A39A2" w:rsidRDefault="006D5471" w:rsidP="006D5471">
            <w:pPr>
              <w:jc w:val="both"/>
              <w:rPr>
                <w:bCs/>
                <w:iCs/>
                <w:szCs w:val="22"/>
              </w:rPr>
            </w:pPr>
            <w:r w:rsidRPr="001A39A2">
              <w:rPr>
                <w:bCs/>
                <w:iCs/>
                <w:szCs w:val="22"/>
              </w:rPr>
              <w:t xml:space="preserve">Цели, задачи на новый учебный год. </w:t>
            </w:r>
          </w:p>
          <w:p w:rsidR="00C04492" w:rsidRDefault="006D5471" w:rsidP="006D5471">
            <w:r w:rsidRPr="001A39A2">
              <w:rPr>
                <w:bCs/>
                <w:iCs/>
                <w:szCs w:val="22"/>
              </w:rPr>
              <w:t>План р</w:t>
            </w:r>
            <w:r w:rsidR="001A39A2" w:rsidRPr="001A39A2">
              <w:rPr>
                <w:bCs/>
                <w:iCs/>
                <w:szCs w:val="22"/>
              </w:rPr>
              <w:t xml:space="preserve">аботы совета на новый </w:t>
            </w:r>
            <w:proofErr w:type="spellStart"/>
            <w:r w:rsidR="001A39A2" w:rsidRPr="001A39A2">
              <w:rPr>
                <w:bCs/>
                <w:iCs/>
                <w:szCs w:val="22"/>
              </w:rPr>
              <w:t>уч</w:t>
            </w:r>
            <w:proofErr w:type="gramStart"/>
            <w:r w:rsidR="001A39A2" w:rsidRPr="001A39A2">
              <w:rPr>
                <w:bCs/>
                <w:iCs/>
                <w:szCs w:val="22"/>
              </w:rPr>
              <w:t>.г</w:t>
            </w:r>
            <w:proofErr w:type="gramEnd"/>
            <w:r w:rsidR="001A39A2" w:rsidRPr="001A39A2">
              <w:rPr>
                <w:bCs/>
                <w:iCs/>
                <w:szCs w:val="22"/>
              </w:rPr>
              <w:t>од</w:t>
            </w:r>
            <w:proofErr w:type="spellEnd"/>
            <w:r w:rsidR="001A39A2" w:rsidRPr="001A39A2">
              <w:rPr>
                <w:bCs/>
                <w:iCs/>
                <w:szCs w:val="22"/>
              </w:rPr>
              <w:t>.</w:t>
            </w:r>
            <w:r w:rsidRPr="001A39A2">
              <w:rPr>
                <w:bCs/>
                <w:iCs/>
                <w:color w:val="4F81BD" w:themeColor="accent1"/>
                <w:szCs w:val="22"/>
              </w:rPr>
              <w:t xml:space="preserve"> </w:t>
            </w:r>
            <w:r w:rsidR="00C04492">
              <w:t>Оформление классных уголков. Рейд по проверке классных уголков.</w:t>
            </w:r>
          </w:p>
        </w:tc>
        <w:tc>
          <w:tcPr>
            <w:tcW w:w="4687" w:type="dxa"/>
          </w:tcPr>
          <w:p w:rsidR="00C04492" w:rsidRDefault="00C04492" w:rsidP="007A100C">
            <w:r>
              <w:t>1.Совет «Лидер»</w:t>
            </w:r>
          </w:p>
          <w:p w:rsidR="00C04492" w:rsidRDefault="00C04492" w:rsidP="007A100C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  <w:p w:rsidR="00C04492" w:rsidRDefault="00C04492" w:rsidP="007A100C">
            <w:r>
              <w:t>3. Лаборатория «Гармония»</w:t>
            </w:r>
          </w:p>
        </w:tc>
        <w:tc>
          <w:tcPr>
            <w:tcW w:w="2970" w:type="dxa"/>
          </w:tcPr>
          <w:p w:rsidR="00C04492" w:rsidRDefault="00C04492" w:rsidP="007A100C">
            <w:r>
              <w:t>Классные руководители</w:t>
            </w:r>
          </w:p>
          <w:p w:rsidR="002C349B" w:rsidRDefault="002C349B" w:rsidP="007A100C">
            <w:r>
              <w:t>Старший воспитатель</w:t>
            </w:r>
          </w:p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Default="00A476DD" w:rsidP="007A100C">
            <w:pPr>
              <w:jc w:val="center"/>
            </w:pPr>
            <w:r>
              <w:t>16</w:t>
            </w:r>
            <w:r w:rsidR="00C04492">
              <w:t>.09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Default="00C04492" w:rsidP="002A3268">
            <w:r>
              <w:t xml:space="preserve">Работа с подшефными пенсионерами. </w:t>
            </w:r>
          </w:p>
          <w:p w:rsidR="00C04492" w:rsidRDefault="00C04492" w:rsidP="002A3268">
            <w:r>
              <w:lastRenderedPageBreak/>
              <w:t>Трудовые десанты.</w:t>
            </w:r>
          </w:p>
        </w:tc>
        <w:tc>
          <w:tcPr>
            <w:tcW w:w="4687" w:type="dxa"/>
          </w:tcPr>
          <w:p w:rsidR="00C04492" w:rsidRDefault="00C04492" w:rsidP="007A100C">
            <w:r>
              <w:lastRenderedPageBreak/>
              <w:t>1.Совет «Лидер»</w:t>
            </w:r>
          </w:p>
          <w:p w:rsidR="00C04492" w:rsidRDefault="00C04492" w:rsidP="007A100C">
            <w:r>
              <w:lastRenderedPageBreak/>
              <w:t>2.Лаборатория «Гармония»</w:t>
            </w:r>
          </w:p>
        </w:tc>
        <w:tc>
          <w:tcPr>
            <w:tcW w:w="2970" w:type="dxa"/>
          </w:tcPr>
          <w:p w:rsidR="00C04492" w:rsidRDefault="002C349B" w:rsidP="007A100C">
            <w:r>
              <w:lastRenderedPageBreak/>
              <w:t xml:space="preserve">Старший воспитатель </w:t>
            </w:r>
            <w:r w:rsidR="00C04492">
              <w:lastRenderedPageBreak/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Pr="002C349B" w:rsidRDefault="002C349B" w:rsidP="00AD277B">
            <w:pPr>
              <w:jc w:val="center"/>
            </w:pPr>
            <w:r w:rsidRPr="002C349B">
              <w:lastRenderedPageBreak/>
              <w:t>0</w:t>
            </w:r>
            <w:r w:rsidR="00AD277B">
              <w:t>4</w:t>
            </w:r>
            <w:r w:rsidRPr="002C349B">
              <w:t>.09</w:t>
            </w:r>
          </w:p>
        </w:tc>
        <w:tc>
          <w:tcPr>
            <w:tcW w:w="827" w:type="dxa"/>
          </w:tcPr>
          <w:p w:rsidR="002C349B" w:rsidRPr="002C349B" w:rsidRDefault="002C349B" w:rsidP="009B2606">
            <w:pPr>
              <w:jc w:val="center"/>
            </w:pPr>
          </w:p>
        </w:tc>
        <w:tc>
          <w:tcPr>
            <w:tcW w:w="5102" w:type="dxa"/>
          </w:tcPr>
          <w:p w:rsidR="006D5471" w:rsidRPr="00597431" w:rsidRDefault="006D5471" w:rsidP="006D5471">
            <w:pPr>
              <w:pStyle w:val="a3"/>
              <w:tabs>
                <w:tab w:val="left" w:pos="0"/>
                <w:tab w:val="left" w:pos="34"/>
                <w:tab w:val="left" w:pos="176"/>
              </w:tabs>
              <w:ind w:left="34"/>
              <w:rPr>
                <w:rFonts w:cs="Times New Roman"/>
                <w:bCs/>
                <w:iCs/>
              </w:rPr>
            </w:pPr>
            <w:r w:rsidRPr="00597431">
              <w:rPr>
                <w:rFonts w:cs="Times New Roman"/>
              </w:rPr>
              <w:t xml:space="preserve">Профилактика </w:t>
            </w:r>
            <w:proofErr w:type="spellStart"/>
            <w:r w:rsidRPr="00597431">
              <w:rPr>
                <w:rFonts w:cs="Times New Roman"/>
              </w:rPr>
              <w:t>девиантного</w:t>
            </w:r>
            <w:proofErr w:type="spellEnd"/>
            <w:r w:rsidRPr="00597431">
              <w:rPr>
                <w:rFonts w:cs="Times New Roman"/>
              </w:rPr>
              <w:t xml:space="preserve"> поведения среди детей и подростков</w:t>
            </w:r>
          </w:p>
          <w:p w:rsidR="002C349B" w:rsidRPr="002C349B" w:rsidRDefault="002C349B" w:rsidP="006D5471">
            <w:pPr>
              <w:ind w:left="-73"/>
            </w:pPr>
          </w:p>
        </w:tc>
        <w:tc>
          <w:tcPr>
            <w:tcW w:w="4687" w:type="dxa"/>
          </w:tcPr>
          <w:p w:rsidR="002C349B" w:rsidRPr="00204265" w:rsidRDefault="002C349B" w:rsidP="007A100C">
            <w:r w:rsidRPr="00204265">
              <w:t>1.Совет профилактики</w:t>
            </w:r>
          </w:p>
          <w:p w:rsidR="002C349B" w:rsidRDefault="002C349B" w:rsidP="007A100C">
            <w:r w:rsidRPr="00204265">
              <w:t xml:space="preserve">2. </w:t>
            </w:r>
            <w:r w:rsidR="00AC10F1">
              <w:t>Преображение, Возрождение, Я – гражданин  Отечества</w:t>
            </w:r>
          </w:p>
          <w:p w:rsidR="002C349B" w:rsidRPr="00204265" w:rsidRDefault="002C349B" w:rsidP="007A100C">
            <w:r>
              <w:t>3.Лаборатория «Гармония»</w:t>
            </w:r>
          </w:p>
        </w:tc>
        <w:tc>
          <w:tcPr>
            <w:tcW w:w="2970" w:type="dxa"/>
          </w:tcPr>
          <w:p w:rsidR="002C349B" w:rsidRPr="00204265" w:rsidRDefault="002C349B" w:rsidP="007A100C">
            <w:r w:rsidRPr="00204265">
              <w:t>Классные руководители, Зайцева М.Ф.</w:t>
            </w:r>
          </w:p>
        </w:tc>
      </w:tr>
      <w:tr w:rsidR="00A476DD" w:rsidRPr="00204265" w:rsidTr="00A476DD">
        <w:trPr>
          <w:jc w:val="center"/>
        </w:trPr>
        <w:tc>
          <w:tcPr>
            <w:tcW w:w="1019" w:type="dxa"/>
          </w:tcPr>
          <w:p w:rsidR="00A476DD" w:rsidRPr="00A476DD" w:rsidRDefault="0001663B" w:rsidP="00B43A4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06.09- 17</w:t>
            </w:r>
            <w:r w:rsidR="00A476DD" w:rsidRPr="00A4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7" w:type="dxa"/>
          </w:tcPr>
          <w:p w:rsidR="00A476DD" w:rsidRPr="00A476DD" w:rsidRDefault="00A476DD" w:rsidP="00B43A4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</w:tcPr>
          <w:p w:rsidR="00A476DD" w:rsidRPr="00A476DD" w:rsidRDefault="00A476DD" w:rsidP="00B43A4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час: «День большой профилактики» (антитеррористическая безопасность)</w:t>
            </w:r>
          </w:p>
        </w:tc>
        <w:tc>
          <w:tcPr>
            <w:tcW w:w="4687" w:type="dxa"/>
          </w:tcPr>
          <w:p w:rsidR="00A476DD" w:rsidRDefault="00A476DD" w:rsidP="007A100C">
            <w:r>
              <w:t>1.Лаборатория «Гармония»</w:t>
            </w:r>
          </w:p>
          <w:p w:rsidR="00A476DD" w:rsidRDefault="00A476DD" w:rsidP="007A100C">
            <w:r>
              <w:t>2.Социальное партнерство</w:t>
            </w:r>
          </w:p>
        </w:tc>
        <w:tc>
          <w:tcPr>
            <w:tcW w:w="2970" w:type="dxa"/>
          </w:tcPr>
          <w:p w:rsidR="00A476DD" w:rsidRDefault="00A476DD" w:rsidP="007A100C">
            <w:r>
              <w:t>Зайцева М.Ф.</w:t>
            </w:r>
          </w:p>
          <w:p w:rsidR="00A476DD" w:rsidRDefault="00A476DD" w:rsidP="007A100C"/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04265" w:rsidRDefault="00C04492" w:rsidP="007A100C">
            <w:pPr>
              <w:jc w:val="center"/>
            </w:pPr>
            <w:r w:rsidRPr="00204265">
              <w:t>в течение месяца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Pr="00204265" w:rsidRDefault="00C04492" w:rsidP="002A3268">
            <w:r w:rsidRPr="00204265">
              <w:t>Проведение классных родительских собраний</w:t>
            </w:r>
            <w:r>
              <w:t xml:space="preserve"> (соблюдение ПДД, анкетирование «Темы для обсуждения на общешкольных родительских собраниях»)</w:t>
            </w:r>
          </w:p>
        </w:tc>
        <w:tc>
          <w:tcPr>
            <w:tcW w:w="4687" w:type="dxa"/>
          </w:tcPr>
          <w:p w:rsidR="00C04492" w:rsidRDefault="00C04492" w:rsidP="007A100C">
            <w:r>
              <w:t>1.Семья</w:t>
            </w:r>
          </w:p>
          <w:p w:rsidR="00C04492" w:rsidRDefault="00C04492" w:rsidP="007A100C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  <w:p w:rsidR="00C04492" w:rsidRDefault="00C04492" w:rsidP="007A100C">
            <w:r>
              <w:t>3.Здоровье</w:t>
            </w:r>
          </w:p>
          <w:p w:rsidR="00C04492" w:rsidRPr="00204265" w:rsidRDefault="00C04492" w:rsidP="007A100C">
            <w:r>
              <w:t>4.Лаборатория «Гармония»</w:t>
            </w:r>
          </w:p>
        </w:tc>
        <w:tc>
          <w:tcPr>
            <w:tcW w:w="2970" w:type="dxa"/>
          </w:tcPr>
          <w:p w:rsidR="00C04492" w:rsidRDefault="00C04492" w:rsidP="007A100C">
            <w:r w:rsidRPr="00204265">
              <w:t>Классные руководители</w:t>
            </w:r>
          </w:p>
          <w:p w:rsidR="00C04492" w:rsidRPr="00204265" w:rsidRDefault="00C04492" w:rsidP="007A100C"/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04265" w:rsidRDefault="00C04492" w:rsidP="00AD277B">
            <w:pPr>
              <w:jc w:val="center"/>
            </w:pPr>
            <w:r>
              <w:t>2</w:t>
            </w:r>
            <w:r w:rsidR="0001663B">
              <w:t>4</w:t>
            </w:r>
            <w:r>
              <w:t>.0</w:t>
            </w:r>
            <w:r w:rsidR="00A476DD">
              <w:t>9</w:t>
            </w:r>
          </w:p>
        </w:tc>
        <w:tc>
          <w:tcPr>
            <w:tcW w:w="827" w:type="dxa"/>
          </w:tcPr>
          <w:p w:rsidR="00C04492" w:rsidRPr="00204265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Pr="00204265" w:rsidRDefault="00C04492" w:rsidP="002A3268">
            <w:r w:rsidRPr="00204265">
              <w:t>Заседание Родительского совета гимназии</w:t>
            </w:r>
            <w:r>
              <w:t xml:space="preserve"> № 1 «Итоги года. Планы и перспективы»</w:t>
            </w:r>
          </w:p>
        </w:tc>
        <w:tc>
          <w:tcPr>
            <w:tcW w:w="4687" w:type="dxa"/>
          </w:tcPr>
          <w:p w:rsidR="00C04492" w:rsidRDefault="00C04492" w:rsidP="007A100C">
            <w:r>
              <w:t>1.</w:t>
            </w:r>
            <w:r w:rsidRPr="00204265">
              <w:t>Семья</w:t>
            </w:r>
          </w:p>
          <w:p w:rsidR="00C04492" w:rsidRPr="00204265" w:rsidRDefault="00C04492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D57A7C" w:rsidRDefault="00D57A7C" w:rsidP="00D57A7C">
            <w:r w:rsidRPr="00204265">
              <w:t>Классные руководители</w:t>
            </w:r>
          </w:p>
          <w:p w:rsidR="00C04492" w:rsidRPr="00204265" w:rsidRDefault="00C04492" w:rsidP="007A100C"/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Pr="002C349B" w:rsidRDefault="0001663B" w:rsidP="007A100C">
            <w:pPr>
              <w:jc w:val="center"/>
            </w:pPr>
            <w:r>
              <w:rPr>
                <w:szCs w:val="20"/>
              </w:rPr>
              <w:t>04.10-08</w:t>
            </w:r>
            <w:r w:rsidR="00AD277B" w:rsidRPr="0001663B">
              <w:rPr>
                <w:szCs w:val="20"/>
              </w:rPr>
              <w:t>.10</w:t>
            </w:r>
          </w:p>
        </w:tc>
        <w:tc>
          <w:tcPr>
            <w:tcW w:w="827" w:type="dxa"/>
          </w:tcPr>
          <w:p w:rsidR="00C04492" w:rsidRPr="00A6130C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Pr="002C349B" w:rsidRDefault="002C349B" w:rsidP="002A3268">
            <w:r w:rsidRPr="002C349B">
              <w:t>Классные часы по теме «Свобода быть разными»</w:t>
            </w:r>
          </w:p>
        </w:tc>
        <w:tc>
          <w:tcPr>
            <w:tcW w:w="4687" w:type="dxa"/>
          </w:tcPr>
          <w:p w:rsidR="00C04492" w:rsidRPr="00204265" w:rsidRDefault="00C04492" w:rsidP="007A100C">
            <w:r w:rsidRPr="00204265">
              <w:t>1.Совет профилактики</w:t>
            </w:r>
          </w:p>
          <w:p w:rsidR="00C04492" w:rsidRDefault="00C04492" w:rsidP="007A100C">
            <w:r w:rsidRPr="00204265">
              <w:t xml:space="preserve">2. </w:t>
            </w:r>
            <w:r w:rsidR="00AC10F1">
              <w:t>Преображение, Возрождение, Я – гражданин  Отечества</w:t>
            </w:r>
          </w:p>
          <w:p w:rsidR="00C04492" w:rsidRPr="00204265" w:rsidRDefault="00C04492" w:rsidP="007A100C">
            <w:r>
              <w:t>3.Лаборатория «Гармония»</w:t>
            </w:r>
          </w:p>
        </w:tc>
        <w:tc>
          <w:tcPr>
            <w:tcW w:w="2970" w:type="dxa"/>
          </w:tcPr>
          <w:p w:rsidR="00C04492" w:rsidRDefault="00C04492" w:rsidP="007A100C">
            <w:r>
              <w:t>Классные руководители</w:t>
            </w:r>
          </w:p>
          <w:p w:rsidR="00C04492" w:rsidRDefault="00C04492" w:rsidP="007A100C">
            <w:r>
              <w:t>Зайцева М.Ф.</w:t>
            </w:r>
          </w:p>
          <w:p w:rsidR="00C04492" w:rsidRDefault="00C04492" w:rsidP="007A100C"/>
        </w:tc>
      </w:tr>
      <w:tr w:rsidR="00AD277B" w:rsidRPr="00204265" w:rsidTr="00A476DD">
        <w:trPr>
          <w:jc w:val="center"/>
        </w:trPr>
        <w:tc>
          <w:tcPr>
            <w:tcW w:w="1019" w:type="dxa"/>
          </w:tcPr>
          <w:p w:rsidR="00AD277B" w:rsidRPr="00AD277B" w:rsidRDefault="00B25381" w:rsidP="005659FB">
            <w:pPr>
              <w:jc w:val="center"/>
            </w:pPr>
            <w:r>
              <w:t>04.10-08</w:t>
            </w:r>
            <w:r w:rsidR="00AD277B" w:rsidRPr="00AD277B">
              <w:t>.10</w:t>
            </w:r>
          </w:p>
        </w:tc>
        <w:tc>
          <w:tcPr>
            <w:tcW w:w="827" w:type="dxa"/>
          </w:tcPr>
          <w:p w:rsidR="00AD277B" w:rsidRPr="00AD277B" w:rsidRDefault="00AD277B" w:rsidP="005659FB">
            <w:pPr>
              <w:jc w:val="center"/>
            </w:pPr>
          </w:p>
        </w:tc>
        <w:tc>
          <w:tcPr>
            <w:tcW w:w="5102" w:type="dxa"/>
          </w:tcPr>
          <w:p w:rsidR="00AD277B" w:rsidRPr="00AD277B" w:rsidRDefault="00AD277B" w:rsidP="005659FB">
            <w:r w:rsidRPr="00AD277B">
              <w:t>Рейд «Внешний вид учащихся»</w:t>
            </w:r>
          </w:p>
        </w:tc>
        <w:tc>
          <w:tcPr>
            <w:tcW w:w="4687" w:type="dxa"/>
          </w:tcPr>
          <w:p w:rsidR="00AD277B" w:rsidRDefault="00AD277B" w:rsidP="007A100C">
            <w:r>
              <w:t>1.Совет «Лидер»</w:t>
            </w:r>
          </w:p>
          <w:p w:rsidR="00AD277B" w:rsidRPr="00204265" w:rsidRDefault="00AD277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AD277B" w:rsidRDefault="00AD277B" w:rsidP="007A100C">
            <w:r>
              <w:t xml:space="preserve">Старший воспитатель </w:t>
            </w:r>
          </w:p>
        </w:tc>
      </w:tr>
      <w:tr w:rsidR="00AD277B" w:rsidRPr="00204265" w:rsidTr="00A476DD">
        <w:trPr>
          <w:jc w:val="center"/>
        </w:trPr>
        <w:tc>
          <w:tcPr>
            <w:tcW w:w="1019" w:type="dxa"/>
          </w:tcPr>
          <w:p w:rsidR="00AD277B" w:rsidRPr="00AD277B" w:rsidRDefault="00B25381" w:rsidP="005659FB">
            <w:pPr>
              <w:ind w:left="34"/>
              <w:jc w:val="center"/>
            </w:pPr>
            <w:r>
              <w:t>08.11-19</w:t>
            </w:r>
            <w:r w:rsidR="00AD277B" w:rsidRPr="00AD277B">
              <w:t>.11</w:t>
            </w:r>
          </w:p>
        </w:tc>
        <w:tc>
          <w:tcPr>
            <w:tcW w:w="827" w:type="dxa"/>
          </w:tcPr>
          <w:p w:rsidR="00AD277B" w:rsidRPr="00AD277B" w:rsidRDefault="00AD277B" w:rsidP="005659FB">
            <w:pPr>
              <w:jc w:val="center"/>
            </w:pPr>
          </w:p>
        </w:tc>
        <w:tc>
          <w:tcPr>
            <w:tcW w:w="5102" w:type="dxa"/>
          </w:tcPr>
          <w:p w:rsidR="00AD277B" w:rsidRPr="00AD277B" w:rsidRDefault="00AD277B" w:rsidP="005659FB">
            <w:r w:rsidRPr="00AD277B">
              <w:t>Классные часы по теме:</w:t>
            </w:r>
          </w:p>
          <w:p w:rsidR="00AD277B" w:rsidRPr="00AD277B" w:rsidRDefault="00AD277B" w:rsidP="005659FB">
            <w:r w:rsidRPr="00AD277B">
              <w:t xml:space="preserve"> «История гимназии» </w:t>
            </w:r>
          </w:p>
        </w:tc>
        <w:tc>
          <w:tcPr>
            <w:tcW w:w="4687" w:type="dxa"/>
          </w:tcPr>
          <w:p w:rsidR="00AD277B" w:rsidRPr="00204265" w:rsidRDefault="00AD277B" w:rsidP="007A100C">
            <w:r w:rsidRPr="00204265">
              <w:t>1.Совет профилактики</w:t>
            </w:r>
          </w:p>
          <w:p w:rsidR="00AD277B" w:rsidRDefault="00AD277B" w:rsidP="007A100C">
            <w:r w:rsidRPr="00204265">
              <w:t xml:space="preserve">2. </w:t>
            </w:r>
            <w:r>
              <w:t>Лаборатория «Гармония»</w:t>
            </w:r>
          </w:p>
          <w:p w:rsidR="00AD277B" w:rsidRDefault="00AD277B" w:rsidP="007A100C"/>
        </w:tc>
        <w:tc>
          <w:tcPr>
            <w:tcW w:w="2970" w:type="dxa"/>
          </w:tcPr>
          <w:p w:rsidR="00AD277B" w:rsidRDefault="00AD277B" w:rsidP="007A100C">
            <w:r>
              <w:t>Классные руководители</w:t>
            </w:r>
          </w:p>
          <w:p w:rsidR="00AD277B" w:rsidRDefault="00AD277B" w:rsidP="007A100C">
            <w:r>
              <w:t>Зайцева М.Ф.</w:t>
            </w:r>
          </w:p>
          <w:p w:rsidR="00AD277B" w:rsidRDefault="00AD277B" w:rsidP="007A100C"/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Pr="002C349B" w:rsidRDefault="00B25381" w:rsidP="00B74897">
            <w:pPr>
              <w:jc w:val="center"/>
            </w:pPr>
            <w:r>
              <w:t>22</w:t>
            </w:r>
            <w:r w:rsidR="003226D0">
              <w:t>.11-2</w:t>
            </w:r>
            <w:r>
              <w:t>6</w:t>
            </w:r>
            <w:r w:rsidR="002C349B" w:rsidRPr="002C349B">
              <w:t>.11</w:t>
            </w:r>
          </w:p>
        </w:tc>
        <w:tc>
          <w:tcPr>
            <w:tcW w:w="827" w:type="dxa"/>
          </w:tcPr>
          <w:p w:rsidR="002C349B" w:rsidRPr="002C349B" w:rsidRDefault="002C349B" w:rsidP="009B2606">
            <w:pPr>
              <w:jc w:val="center"/>
            </w:pPr>
          </w:p>
        </w:tc>
        <w:tc>
          <w:tcPr>
            <w:tcW w:w="5102" w:type="dxa"/>
          </w:tcPr>
          <w:p w:rsidR="002C349B" w:rsidRPr="002C349B" w:rsidRDefault="002C349B" w:rsidP="009B2606">
            <w:r w:rsidRPr="002C349B">
              <w:t>Родительские собрания «Ребёнок в мире вредных привычек» (курение, алкоголизм, наркомания)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1.Семья</w:t>
            </w:r>
          </w:p>
          <w:p w:rsidR="002C349B" w:rsidRDefault="002C349B" w:rsidP="007A100C">
            <w:r>
              <w:t>2.Совет профилактики</w:t>
            </w:r>
          </w:p>
          <w:p w:rsidR="002C349B" w:rsidRDefault="00D57A7C" w:rsidP="007A100C">
            <w:r>
              <w:t>3</w:t>
            </w:r>
            <w:r w:rsidR="002C349B">
              <w:t>.Здоровье</w:t>
            </w:r>
          </w:p>
          <w:p w:rsidR="002C349B" w:rsidRDefault="00D57A7C" w:rsidP="007A100C">
            <w:r>
              <w:t>4</w:t>
            </w:r>
            <w:r w:rsidR="002C349B">
              <w:t>.Лаборатория «Гармония»</w:t>
            </w:r>
          </w:p>
        </w:tc>
        <w:tc>
          <w:tcPr>
            <w:tcW w:w="2970" w:type="dxa"/>
          </w:tcPr>
          <w:p w:rsidR="002C349B" w:rsidRDefault="002C349B" w:rsidP="007A100C">
            <w:r>
              <w:t>Классные руководители</w:t>
            </w:r>
          </w:p>
          <w:p w:rsidR="002C349B" w:rsidRDefault="002C349B" w:rsidP="007A100C">
            <w:r>
              <w:t>Зайцева М.Ф.</w:t>
            </w:r>
          </w:p>
          <w:p w:rsidR="002C349B" w:rsidRDefault="002C349B" w:rsidP="007A100C"/>
        </w:tc>
      </w:tr>
      <w:tr w:rsidR="00C04492" w:rsidRPr="00204265" w:rsidTr="00A476DD">
        <w:trPr>
          <w:jc w:val="center"/>
        </w:trPr>
        <w:tc>
          <w:tcPr>
            <w:tcW w:w="1019" w:type="dxa"/>
          </w:tcPr>
          <w:p w:rsidR="00C04492" w:rsidRDefault="009B49CB" w:rsidP="007A100C">
            <w:pPr>
              <w:jc w:val="center"/>
            </w:pPr>
            <w:r>
              <w:t>26</w:t>
            </w:r>
            <w:r w:rsidR="00C04492">
              <w:t>.11</w:t>
            </w:r>
          </w:p>
        </w:tc>
        <w:tc>
          <w:tcPr>
            <w:tcW w:w="827" w:type="dxa"/>
          </w:tcPr>
          <w:p w:rsidR="00C04492" w:rsidRPr="00A6130C" w:rsidRDefault="00C04492" w:rsidP="007A100C">
            <w:pPr>
              <w:jc w:val="center"/>
            </w:pPr>
          </w:p>
        </w:tc>
        <w:tc>
          <w:tcPr>
            <w:tcW w:w="5102" w:type="dxa"/>
          </w:tcPr>
          <w:p w:rsidR="00C04492" w:rsidRDefault="00C04492" w:rsidP="002A3268">
            <w:r>
              <w:t>Заседание Родительского совета гимназии № 2</w:t>
            </w:r>
          </w:p>
        </w:tc>
        <w:tc>
          <w:tcPr>
            <w:tcW w:w="4687" w:type="dxa"/>
          </w:tcPr>
          <w:p w:rsidR="00C04492" w:rsidRDefault="00C04492" w:rsidP="007A100C">
            <w:r>
              <w:t>1.Семья</w:t>
            </w:r>
          </w:p>
          <w:p w:rsidR="00C04492" w:rsidRDefault="00C04492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C04492" w:rsidRDefault="00FC7EC7" w:rsidP="007A100C">
            <w:r>
              <w:t>Мордасова Т.В.</w:t>
            </w:r>
          </w:p>
        </w:tc>
      </w:tr>
      <w:tr w:rsidR="0012269D" w:rsidRPr="00204265" w:rsidTr="00A476DD">
        <w:trPr>
          <w:jc w:val="center"/>
        </w:trPr>
        <w:tc>
          <w:tcPr>
            <w:tcW w:w="1019" w:type="dxa"/>
          </w:tcPr>
          <w:p w:rsidR="0012269D" w:rsidRPr="0012269D" w:rsidRDefault="009B49CB" w:rsidP="005659FB">
            <w:pPr>
              <w:jc w:val="center"/>
            </w:pPr>
            <w:r>
              <w:rPr>
                <w:rFonts w:eastAsia="Calibri"/>
              </w:rPr>
              <w:t>13.12-24</w:t>
            </w:r>
            <w:r w:rsidR="0012269D" w:rsidRPr="0012269D">
              <w:rPr>
                <w:rFonts w:eastAsia="Calibri"/>
              </w:rPr>
              <w:t>.12</w:t>
            </w:r>
          </w:p>
        </w:tc>
        <w:tc>
          <w:tcPr>
            <w:tcW w:w="827" w:type="dxa"/>
          </w:tcPr>
          <w:p w:rsidR="0012269D" w:rsidRPr="0012269D" w:rsidRDefault="0012269D" w:rsidP="005659FB"/>
        </w:tc>
        <w:tc>
          <w:tcPr>
            <w:tcW w:w="5102" w:type="dxa"/>
          </w:tcPr>
          <w:p w:rsidR="0012269D" w:rsidRPr="0012269D" w:rsidRDefault="0012269D" w:rsidP="005659FB">
            <w:pPr>
              <w:rPr>
                <w:rFonts w:eastAsia="Calibri"/>
              </w:rPr>
            </w:pPr>
            <w:r w:rsidRPr="0012269D">
              <w:t xml:space="preserve">Классный час по теме: </w:t>
            </w:r>
            <w:r w:rsidRPr="0012269D">
              <w:rPr>
                <w:rFonts w:eastAsia="Calibri"/>
              </w:rPr>
              <w:t xml:space="preserve"> «За безопасность на дорогах»</w:t>
            </w:r>
          </w:p>
        </w:tc>
        <w:tc>
          <w:tcPr>
            <w:tcW w:w="4687" w:type="dxa"/>
          </w:tcPr>
          <w:p w:rsidR="0012269D" w:rsidRDefault="0012269D" w:rsidP="007A100C">
            <w:r>
              <w:t>1.Совет профилактики</w:t>
            </w:r>
          </w:p>
          <w:p w:rsidR="0012269D" w:rsidRDefault="0012269D" w:rsidP="007A100C">
            <w:r>
              <w:t>2.</w:t>
            </w:r>
            <w:r w:rsidR="00AC10F1">
              <w:t>Преображение, Возрождение, Я – гражданин  Отечества</w:t>
            </w:r>
          </w:p>
          <w:p w:rsidR="0012269D" w:rsidRDefault="0012269D" w:rsidP="007A100C">
            <w:r>
              <w:t>3.Лаборатория «Гармония»</w:t>
            </w:r>
          </w:p>
        </w:tc>
        <w:tc>
          <w:tcPr>
            <w:tcW w:w="2970" w:type="dxa"/>
          </w:tcPr>
          <w:p w:rsidR="0012269D" w:rsidRDefault="0012269D" w:rsidP="007A100C">
            <w:r>
              <w:t>Классные руководители. Зайцева М.Ф.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Pr="002C349B" w:rsidRDefault="009B49CB" w:rsidP="0012269D">
            <w:pPr>
              <w:jc w:val="center"/>
            </w:pPr>
            <w:r>
              <w:t>13</w:t>
            </w:r>
            <w:r w:rsidR="002C349B" w:rsidRPr="002C349B">
              <w:t>.12-1</w:t>
            </w:r>
            <w:r>
              <w:t>7</w:t>
            </w:r>
            <w:r w:rsidR="002C349B" w:rsidRPr="002C349B">
              <w:t>.12</w:t>
            </w:r>
          </w:p>
        </w:tc>
        <w:tc>
          <w:tcPr>
            <w:tcW w:w="827" w:type="dxa"/>
          </w:tcPr>
          <w:p w:rsidR="002C349B" w:rsidRPr="002C349B" w:rsidRDefault="002C349B" w:rsidP="009B2606"/>
        </w:tc>
        <w:tc>
          <w:tcPr>
            <w:tcW w:w="5102" w:type="dxa"/>
          </w:tcPr>
          <w:p w:rsidR="002C349B" w:rsidRPr="002C349B" w:rsidRDefault="002C349B" w:rsidP="009B2606">
            <w:r w:rsidRPr="002C349B">
              <w:t>Родительские собрания «Причины преступности, безнадзорности и беспризорности учащихся».</w:t>
            </w:r>
          </w:p>
        </w:tc>
        <w:tc>
          <w:tcPr>
            <w:tcW w:w="4687" w:type="dxa"/>
          </w:tcPr>
          <w:p w:rsidR="002C349B" w:rsidRPr="001974CD" w:rsidRDefault="002C349B" w:rsidP="009B2606">
            <w:pPr>
              <w:rPr>
                <w:sz w:val="20"/>
              </w:rPr>
            </w:pPr>
            <w:r w:rsidRPr="001974CD">
              <w:rPr>
                <w:sz w:val="20"/>
              </w:rPr>
              <w:t>1.Семья</w:t>
            </w:r>
          </w:p>
          <w:p w:rsidR="002C349B" w:rsidRPr="001974CD" w:rsidRDefault="002C349B" w:rsidP="009B2606">
            <w:pPr>
              <w:rPr>
                <w:sz w:val="20"/>
              </w:rPr>
            </w:pPr>
            <w:r w:rsidRPr="001974CD">
              <w:rPr>
                <w:sz w:val="20"/>
              </w:rPr>
              <w:t>2. Совет профилактики</w:t>
            </w:r>
          </w:p>
        </w:tc>
        <w:tc>
          <w:tcPr>
            <w:tcW w:w="2970" w:type="dxa"/>
          </w:tcPr>
          <w:p w:rsidR="002C349B" w:rsidRPr="00D57A7C" w:rsidRDefault="002C349B" w:rsidP="002C349B">
            <w:r w:rsidRPr="00D57A7C">
              <w:t>Классные руководители</w:t>
            </w:r>
          </w:p>
          <w:p w:rsidR="002C349B" w:rsidRPr="001974CD" w:rsidRDefault="002C349B" w:rsidP="002C349B">
            <w:pPr>
              <w:rPr>
                <w:sz w:val="20"/>
              </w:rPr>
            </w:pPr>
            <w:r w:rsidRPr="00D57A7C">
              <w:t>Зайцева М.Ф.</w:t>
            </w:r>
          </w:p>
        </w:tc>
      </w:tr>
      <w:tr w:rsidR="0012269D" w:rsidRPr="00204265" w:rsidTr="00A476DD">
        <w:trPr>
          <w:jc w:val="center"/>
        </w:trPr>
        <w:tc>
          <w:tcPr>
            <w:tcW w:w="1019" w:type="dxa"/>
          </w:tcPr>
          <w:p w:rsidR="0012269D" w:rsidRPr="0012269D" w:rsidRDefault="003933A8" w:rsidP="005659FB">
            <w:pPr>
              <w:jc w:val="center"/>
            </w:pPr>
            <w:r>
              <w:lastRenderedPageBreak/>
              <w:t>01</w:t>
            </w:r>
            <w:r w:rsidR="009B49CB">
              <w:t>.12-10</w:t>
            </w:r>
            <w:r w:rsidR="0012269D" w:rsidRPr="0012269D">
              <w:t>.12</w:t>
            </w:r>
          </w:p>
        </w:tc>
        <w:tc>
          <w:tcPr>
            <w:tcW w:w="827" w:type="dxa"/>
          </w:tcPr>
          <w:p w:rsidR="0012269D" w:rsidRPr="0012269D" w:rsidRDefault="0012269D" w:rsidP="005659FB"/>
        </w:tc>
        <w:tc>
          <w:tcPr>
            <w:tcW w:w="5102" w:type="dxa"/>
          </w:tcPr>
          <w:p w:rsidR="0012269D" w:rsidRPr="0012269D" w:rsidRDefault="0012269D" w:rsidP="005659FB">
            <w:r w:rsidRPr="0012269D">
              <w:t>Классный час по теме: «День большой профилактики» (наркомания)</w:t>
            </w:r>
          </w:p>
        </w:tc>
        <w:tc>
          <w:tcPr>
            <w:tcW w:w="4687" w:type="dxa"/>
          </w:tcPr>
          <w:p w:rsidR="0012269D" w:rsidRDefault="0012269D" w:rsidP="007A100C">
            <w:r>
              <w:t>1.Семья</w:t>
            </w:r>
          </w:p>
          <w:p w:rsidR="0012269D" w:rsidRDefault="0012269D" w:rsidP="007A100C">
            <w:r>
              <w:t>2. Совет профилактики</w:t>
            </w:r>
          </w:p>
          <w:p w:rsidR="0012269D" w:rsidRDefault="0012269D" w:rsidP="007A100C">
            <w:r>
              <w:t>3.Лаборатория «Гармония»</w:t>
            </w:r>
          </w:p>
        </w:tc>
        <w:tc>
          <w:tcPr>
            <w:tcW w:w="2970" w:type="dxa"/>
          </w:tcPr>
          <w:p w:rsidR="0012269D" w:rsidRDefault="0012269D" w:rsidP="007A100C">
            <w:r>
              <w:t>Классные руководители</w:t>
            </w:r>
          </w:p>
          <w:p w:rsidR="0012269D" w:rsidRDefault="0012269D" w:rsidP="007A100C">
            <w:r>
              <w:t>Зайцева М.Ф.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12269D" w:rsidRDefault="009B49CB" w:rsidP="007A100C">
            <w:pPr>
              <w:jc w:val="center"/>
            </w:pPr>
            <w:r>
              <w:t>17.01 – 28</w:t>
            </w:r>
            <w:r w:rsidR="0012269D">
              <w:t>.01</w:t>
            </w:r>
          </w:p>
          <w:p w:rsidR="002C349B" w:rsidRPr="00204265" w:rsidRDefault="002C349B" w:rsidP="007A100C">
            <w:pPr>
              <w:jc w:val="center"/>
            </w:pPr>
          </w:p>
        </w:tc>
        <w:tc>
          <w:tcPr>
            <w:tcW w:w="827" w:type="dxa"/>
          </w:tcPr>
          <w:p w:rsidR="002C349B" w:rsidRPr="00204265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12269D" w:rsidRDefault="0012269D" w:rsidP="002A3268">
            <w:r w:rsidRPr="0012269D">
              <w:t>Рейд: «Внешний вид учащихся»</w:t>
            </w:r>
          </w:p>
          <w:p w:rsidR="002C349B" w:rsidRPr="00204265" w:rsidRDefault="002C349B" w:rsidP="002A3268">
            <w:r w:rsidRPr="00204265">
              <w:t>Диагностика УВ по классам</w:t>
            </w:r>
          </w:p>
        </w:tc>
        <w:tc>
          <w:tcPr>
            <w:tcW w:w="4687" w:type="dxa"/>
          </w:tcPr>
          <w:p w:rsidR="002C349B" w:rsidRPr="00204265" w:rsidRDefault="002C349B" w:rsidP="007A100C">
            <w:r>
              <w:t xml:space="preserve">1.Лаборатория </w:t>
            </w:r>
            <w:r w:rsidRPr="00204265">
              <w:t>«Гармония»,</w:t>
            </w:r>
          </w:p>
          <w:p w:rsidR="002C349B" w:rsidRPr="00204265" w:rsidRDefault="002C349B" w:rsidP="007A100C">
            <w:r>
              <w:t>2.</w:t>
            </w:r>
            <w:r w:rsidR="00AC10F1">
              <w:t>Преображение, Возрождение, Я – гражданин  Отечества</w:t>
            </w:r>
          </w:p>
        </w:tc>
        <w:tc>
          <w:tcPr>
            <w:tcW w:w="2970" w:type="dxa"/>
          </w:tcPr>
          <w:p w:rsidR="002C349B" w:rsidRPr="00204265" w:rsidRDefault="002C349B" w:rsidP="007A100C">
            <w:r w:rsidRPr="00204265"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3226D0" w:rsidP="007A100C">
            <w:pPr>
              <w:jc w:val="center"/>
            </w:pPr>
            <w:r>
              <w:t>03</w:t>
            </w:r>
            <w:r w:rsidR="0012269D">
              <w:t>.02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12269D" w:rsidP="002A3268">
            <w:r w:rsidRPr="0012269D">
              <w:t>Контроль  ведения дневников обучающихся 6,7,8 классов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1.Совет «Лидер»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D57A7C" w:rsidRDefault="00D57A7C" w:rsidP="00D57A7C">
            <w:r>
              <w:t xml:space="preserve">Старший воспитатель </w:t>
            </w:r>
            <w:r w:rsidRPr="00204265">
              <w:t>Классные руководители</w:t>
            </w:r>
          </w:p>
          <w:p w:rsidR="002C349B" w:rsidRDefault="002C349B" w:rsidP="007A100C"/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Pr="002C349B" w:rsidRDefault="002C349B" w:rsidP="0012269D">
            <w:pPr>
              <w:jc w:val="center"/>
            </w:pPr>
            <w:r w:rsidRPr="002C349B">
              <w:t>0</w:t>
            </w:r>
            <w:r w:rsidR="003933A8">
              <w:t>1</w:t>
            </w:r>
            <w:r w:rsidRPr="002C349B">
              <w:t>.02-</w:t>
            </w:r>
            <w:r w:rsidR="00E82E5E">
              <w:t>04</w:t>
            </w:r>
            <w:r w:rsidRPr="002C349B">
              <w:t>.02</w:t>
            </w:r>
          </w:p>
        </w:tc>
        <w:tc>
          <w:tcPr>
            <w:tcW w:w="827" w:type="dxa"/>
          </w:tcPr>
          <w:p w:rsidR="002C349B" w:rsidRPr="002C349B" w:rsidRDefault="002C349B" w:rsidP="009B2606">
            <w:pPr>
              <w:jc w:val="center"/>
            </w:pPr>
          </w:p>
        </w:tc>
        <w:tc>
          <w:tcPr>
            <w:tcW w:w="5102" w:type="dxa"/>
          </w:tcPr>
          <w:p w:rsidR="002C349B" w:rsidRPr="002C349B" w:rsidRDefault="0012269D" w:rsidP="009B2606">
            <w:r w:rsidRPr="0012269D">
              <w:t>Классные часы по теме: «Все профессии важны»</w:t>
            </w:r>
          </w:p>
        </w:tc>
        <w:tc>
          <w:tcPr>
            <w:tcW w:w="4687" w:type="dxa"/>
          </w:tcPr>
          <w:p w:rsidR="002C349B" w:rsidRDefault="002C349B" w:rsidP="007A100C">
            <w:r>
              <w:t>1.</w:t>
            </w:r>
            <w:r w:rsidR="00AC10F1">
              <w:t>Преображение, Возрождение, Я – гражданин  Отечества</w:t>
            </w:r>
          </w:p>
          <w:p w:rsidR="002C349B" w:rsidRDefault="002C349B" w:rsidP="007A100C">
            <w:r>
              <w:t>2.Совет профилактики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2C349B" w:rsidP="007A100C">
            <w:r>
              <w:t>Классные часы</w:t>
            </w:r>
          </w:p>
          <w:p w:rsidR="002C349B" w:rsidRDefault="002C349B" w:rsidP="007A100C">
            <w:r>
              <w:t>Зайцева М.Ф.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E82E5E" w:rsidP="007A100C">
            <w:pPr>
              <w:jc w:val="center"/>
            </w:pPr>
            <w:r>
              <w:t>14.02-18</w:t>
            </w:r>
            <w:r w:rsidR="002C349B">
              <w:t>.02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 w:rsidRPr="0033150D">
              <w:t>Поздравление ветеранов с предстоящим праздником</w:t>
            </w:r>
            <w:r>
              <w:t>.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1.Совет «Лидер»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D57A7C" w:rsidP="007A100C">
            <w:r>
              <w:t xml:space="preserve">Старший воспитатель </w:t>
            </w:r>
            <w:r w:rsidR="002C349B"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E82E5E" w:rsidP="007A100C">
            <w:pPr>
              <w:jc w:val="center"/>
            </w:pPr>
            <w:r>
              <w:t>25</w:t>
            </w:r>
            <w:r w:rsidR="002C349B">
              <w:t>.02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>Заседание Родительского совета гимназии № 3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1.Семья</w:t>
            </w:r>
          </w:p>
          <w:p w:rsidR="002C349B" w:rsidRPr="00204265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FC7EC7" w:rsidP="007A100C">
            <w:r>
              <w:t>Мордасова Т.В.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C349B" w:rsidP="003C29BE">
            <w:pPr>
              <w:jc w:val="center"/>
            </w:pPr>
            <w:r>
              <w:t>0</w:t>
            </w:r>
            <w:r w:rsidR="00E82E5E">
              <w:t>1.03-04</w:t>
            </w:r>
            <w:r>
              <w:t>.03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>Поздравление подшефных с праздниками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1.Совет «Лидер»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D57A7C" w:rsidP="007A100C">
            <w:r>
              <w:t xml:space="preserve">Старший воспитатель </w:t>
            </w:r>
            <w:r w:rsidR="002C349B"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E82E5E" w:rsidP="007A100C">
            <w:pPr>
              <w:jc w:val="center"/>
            </w:pPr>
            <w:r>
              <w:t>25</w:t>
            </w:r>
            <w:r w:rsidR="002C349B">
              <w:t>.03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Pr="00BE3235" w:rsidRDefault="00BE3235" w:rsidP="002A3268">
            <w:r w:rsidRPr="00BE3235">
              <w:t>Педсовет</w:t>
            </w:r>
            <w:r>
              <w:t xml:space="preserve"> </w:t>
            </w:r>
          </w:p>
        </w:tc>
        <w:tc>
          <w:tcPr>
            <w:tcW w:w="4687" w:type="dxa"/>
          </w:tcPr>
          <w:p w:rsidR="002C349B" w:rsidRDefault="002C349B" w:rsidP="007A100C">
            <w:r>
              <w:t>Лаборатория «Гармония»</w:t>
            </w:r>
          </w:p>
          <w:p w:rsidR="002C349B" w:rsidRDefault="002C349B" w:rsidP="007A100C">
            <w:r>
              <w:t>Внеурочная деятельность</w:t>
            </w:r>
          </w:p>
        </w:tc>
        <w:tc>
          <w:tcPr>
            <w:tcW w:w="2970" w:type="dxa"/>
          </w:tcPr>
          <w:p w:rsidR="002C349B" w:rsidRDefault="00FC7EC7" w:rsidP="005E0FD2">
            <w:r>
              <w:t>Мордасова Т.В.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C349B" w:rsidP="003C29BE">
            <w:pPr>
              <w:jc w:val="center"/>
            </w:pPr>
            <w:r>
              <w:t>0</w:t>
            </w:r>
            <w:r w:rsidR="003226D0">
              <w:t>6</w:t>
            </w:r>
            <w:r>
              <w:t>.04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>Всемирный день профориентации (декада профориентации)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1.Социальное партнерство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2C349B" w:rsidP="007A100C">
            <w:r>
              <w:t>Классные руководители 9-11 классов</w:t>
            </w:r>
          </w:p>
        </w:tc>
      </w:tr>
      <w:tr w:rsidR="00BE3235" w:rsidRPr="00204265" w:rsidTr="00A476DD">
        <w:trPr>
          <w:jc w:val="center"/>
        </w:trPr>
        <w:tc>
          <w:tcPr>
            <w:tcW w:w="1019" w:type="dxa"/>
          </w:tcPr>
          <w:p w:rsidR="00BE3235" w:rsidRPr="00BE3235" w:rsidRDefault="00FC7EC7" w:rsidP="003C29BE">
            <w:pPr>
              <w:jc w:val="center"/>
            </w:pPr>
            <w:r>
              <w:t>1</w:t>
            </w:r>
            <w:r w:rsidR="003C29BE">
              <w:t>.</w:t>
            </w:r>
            <w:r w:rsidR="00BE3235" w:rsidRPr="00BE3235">
              <w:t>04-</w:t>
            </w:r>
            <w:r w:rsidR="002705AE">
              <w:t>08</w:t>
            </w:r>
            <w:r w:rsidR="00BE3235" w:rsidRPr="00BE3235">
              <w:t>.04</w:t>
            </w:r>
          </w:p>
        </w:tc>
        <w:tc>
          <w:tcPr>
            <w:tcW w:w="827" w:type="dxa"/>
          </w:tcPr>
          <w:p w:rsidR="00BE3235" w:rsidRPr="00BE3235" w:rsidRDefault="00BE3235" w:rsidP="009B2606">
            <w:pPr>
              <w:jc w:val="center"/>
            </w:pPr>
          </w:p>
        </w:tc>
        <w:tc>
          <w:tcPr>
            <w:tcW w:w="5102" w:type="dxa"/>
          </w:tcPr>
          <w:p w:rsidR="00BE3235" w:rsidRPr="00BE3235" w:rsidRDefault="00BE3235" w:rsidP="009B2606">
            <w:r w:rsidRPr="00BE3235">
              <w:t>Классный час: «День большой профилактики. Здоровое поколение»</w:t>
            </w:r>
          </w:p>
        </w:tc>
        <w:tc>
          <w:tcPr>
            <w:tcW w:w="4687" w:type="dxa"/>
          </w:tcPr>
          <w:p w:rsidR="00BE3235" w:rsidRDefault="00BE3235" w:rsidP="007A100C">
            <w:r>
              <w:t>1.Совет профилактики</w:t>
            </w:r>
          </w:p>
          <w:p w:rsidR="00BE3235" w:rsidRDefault="00BE3235" w:rsidP="007A100C">
            <w:r>
              <w:t>2.</w:t>
            </w:r>
            <w:r w:rsidRPr="00204265">
              <w:t xml:space="preserve"> </w:t>
            </w:r>
            <w:r w:rsidR="00AC10F1">
              <w:t>Преображение, Возрождение, Я – гражданин  Отечества</w:t>
            </w:r>
          </w:p>
          <w:p w:rsidR="00BE3235" w:rsidRDefault="00BE3235" w:rsidP="007A100C">
            <w:r>
              <w:t>3.Красота и сила</w:t>
            </w:r>
          </w:p>
          <w:p w:rsidR="00BE3235" w:rsidRDefault="00BE3235" w:rsidP="007A100C">
            <w:r>
              <w:t>4.Здоровье</w:t>
            </w:r>
          </w:p>
          <w:p w:rsidR="00BE3235" w:rsidRDefault="00BE3235" w:rsidP="007A100C">
            <w:r>
              <w:t>4.Лаборатория «Гармония»</w:t>
            </w:r>
          </w:p>
        </w:tc>
        <w:tc>
          <w:tcPr>
            <w:tcW w:w="2970" w:type="dxa"/>
          </w:tcPr>
          <w:p w:rsidR="00BE3235" w:rsidRDefault="00BE3235" w:rsidP="007A100C">
            <w:r>
              <w:t>Классные руководители</w:t>
            </w:r>
          </w:p>
          <w:p w:rsidR="00BE3235" w:rsidRDefault="00BE3235" w:rsidP="007A100C">
            <w:r>
              <w:t>Зайцева М.Ф.</w:t>
            </w:r>
          </w:p>
          <w:p w:rsidR="00BE3235" w:rsidRDefault="00BE3235" w:rsidP="007A100C"/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705AE" w:rsidP="007A100C">
            <w:pPr>
              <w:jc w:val="center"/>
            </w:pPr>
            <w:r>
              <w:t>29</w:t>
            </w:r>
            <w:r w:rsidR="002C349B">
              <w:t>.04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>Заседание Родительского совета гимназии № 4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1.Семья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FC7EC7" w:rsidP="007A100C">
            <w:r>
              <w:t>Мордасова Т.В.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C349B" w:rsidP="007D638F">
            <w:pPr>
              <w:jc w:val="center"/>
            </w:pPr>
            <w:r>
              <w:t>1</w:t>
            </w:r>
            <w:r w:rsidR="002705AE">
              <w:t>5</w:t>
            </w:r>
            <w:r>
              <w:t>.04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 w:rsidRPr="0033150D">
              <w:t>Рейды «</w:t>
            </w:r>
            <w:r w:rsidR="007D638F" w:rsidRPr="007D638F">
              <w:t>Покажем всем пример</w:t>
            </w:r>
            <w:r w:rsidRPr="0033150D">
              <w:t>», «Сохранность школьного имущества»</w:t>
            </w:r>
          </w:p>
        </w:tc>
        <w:tc>
          <w:tcPr>
            <w:tcW w:w="4687" w:type="dxa"/>
          </w:tcPr>
          <w:p w:rsidR="002C349B" w:rsidRDefault="002C349B" w:rsidP="007A100C">
            <w:r>
              <w:t>1.Совет «Лидер»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D57A7C" w:rsidP="007A100C">
            <w:r>
              <w:t xml:space="preserve">Старший воспитатель 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705AE" w:rsidP="007A100C">
            <w:pPr>
              <w:jc w:val="center"/>
            </w:pPr>
            <w:r>
              <w:t>15</w:t>
            </w:r>
            <w:r w:rsidR="002C349B">
              <w:t>.04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Pr="0033150D" w:rsidRDefault="002C349B" w:rsidP="002A3268">
            <w:r>
              <w:t>Областной день профессиональной ориентации молодежи «Сделай свой выбор»</w:t>
            </w:r>
          </w:p>
        </w:tc>
        <w:tc>
          <w:tcPr>
            <w:tcW w:w="4687" w:type="dxa"/>
          </w:tcPr>
          <w:p w:rsidR="002C349B" w:rsidRDefault="002C349B" w:rsidP="007A100C">
            <w:r>
              <w:t>Лаборатория «Гармония»</w:t>
            </w:r>
          </w:p>
        </w:tc>
        <w:tc>
          <w:tcPr>
            <w:tcW w:w="2970" w:type="dxa"/>
          </w:tcPr>
          <w:p w:rsidR="002C349B" w:rsidRDefault="00FC7EC7" w:rsidP="007A100C">
            <w:r>
              <w:t>Мордасова Т.В.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C349B" w:rsidP="007D638F">
            <w:pPr>
              <w:jc w:val="center"/>
            </w:pPr>
            <w:r>
              <w:t>2</w:t>
            </w:r>
            <w:r w:rsidR="00FC7EC7">
              <w:t>2</w:t>
            </w:r>
            <w:r>
              <w:t>.04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 xml:space="preserve">Всемирный День Земли </w:t>
            </w:r>
          </w:p>
        </w:tc>
        <w:tc>
          <w:tcPr>
            <w:tcW w:w="4687" w:type="dxa"/>
          </w:tcPr>
          <w:p w:rsidR="002C349B" w:rsidRDefault="002C349B" w:rsidP="007A100C">
            <w:r>
              <w:t>1.Эколог</w:t>
            </w:r>
            <w:r w:rsidRPr="00204265">
              <w:t xml:space="preserve"> </w:t>
            </w:r>
          </w:p>
          <w:p w:rsidR="002C349B" w:rsidRDefault="002C349B" w:rsidP="007A100C">
            <w:r>
              <w:lastRenderedPageBreak/>
              <w:t>2.</w:t>
            </w:r>
            <w:r w:rsidR="00AC10F1">
              <w:t>Преображение, Возрождение, Я – гражданин  Отечества</w:t>
            </w:r>
          </w:p>
        </w:tc>
        <w:tc>
          <w:tcPr>
            <w:tcW w:w="2970" w:type="dxa"/>
          </w:tcPr>
          <w:p w:rsidR="002C349B" w:rsidRDefault="002C349B" w:rsidP="007A100C">
            <w:r>
              <w:lastRenderedPageBreak/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C349B" w:rsidP="007D638F">
            <w:pPr>
              <w:jc w:val="center"/>
            </w:pPr>
            <w:r>
              <w:lastRenderedPageBreak/>
              <w:t>2</w:t>
            </w:r>
            <w:r w:rsidR="002705AE">
              <w:t>5</w:t>
            </w:r>
            <w:r w:rsidR="003226D0">
              <w:t>.03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BE3235" w:rsidRDefault="007D638F" w:rsidP="007173A7">
            <w:r w:rsidRPr="007D638F">
              <w:t xml:space="preserve">Общешкольное родительское собрание </w:t>
            </w:r>
          </w:p>
        </w:tc>
        <w:tc>
          <w:tcPr>
            <w:tcW w:w="4687" w:type="dxa"/>
          </w:tcPr>
          <w:p w:rsidR="002C349B" w:rsidRDefault="002C349B" w:rsidP="007A100C">
            <w:r>
              <w:t>1.Лаборатория «Гармония»</w:t>
            </w:r>
          </w:p>
          <w:p w:rsidR="002C349B" w:rsidRDefault="002C349B" w:rsidP="007A100C">
            <w:r>
              <w:t>2.Семья</w:t>
            </w:r>
          </w:p>
        </w:tc>
        <w:tc>
          <w:tcPr>
            <w:tcW w:w="2970" w:type="dxa"/>
          </w:tcPr>
          <w:p w:rsidR="002C349B" w:rsidRDefault="002C349B" w:rsidP="007A100C">
            <w:r>
              <w:t xml:space="preserve">Классные руководители 1-11 классов 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3226D0" w:rsidP="007A100C">
            <w:pPr>
              <w:jc w:val="center"/>
            </w:pPr>
            <w:r>
              <w:t>18</w:t>
            </w:r>
            <w:r w:rsidR="002C349B">
              <w:t>.05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>Организация летнего отдыха</w:t>
            </w:r>
          </w:p>
          <w:p w:rsidR="002C349B" w:rsidRDefault="002C349B" w:rsidP="002A3268">
            <w:r>
              <w:t>(анкетирование учащихся, заявления в летний лагерь)</w:t>
            </w:r>
          </w:p>
        </w:tc>
        <w:tc>
          <w:tcPr>
            <w:tcW w:w="4687" w:type="dxa"/>
          </w:tcPr>
          <w:p w:rsidR="002C349B" w:rsidRDefault="002C349B" w:rsidP="007A100C">
            <w:r>
              <w:t>1.Лаборатория «Гармония»</w:t>
            </w:r>
          </w:p>
          <w:p w:rsidR="002C349B" w:rsidRDefault="002C349B" w:rsidP="007A100C">
            <w:r>
              <w:t>2.Здоровье</w:t>
            </w:r>
          </w:p>
        </w:tc>
        <w:tc>
          <w:tcPr>
            <w:tcW w:w="2970" w:type="dxa"/>
          </w:tcPr>
          <w:p w:rsidR="002C349B" w:rsidRDefault="002C349B" w:rsidP="007A100C">
            <w:r>
              <w:t>Классные руководители</w:t>
            </w:r>
          </w:p>
        </w:tc>
      </w:tr>
      <w:tr w:rsidR="002C349B" w:rsidRPr="00204265" w:rsidTr="00A476DD">
        <w:trPr>
          <w:jc w:val="center"/>
        </w:trPr>
        <w:tc>
          <w:tcPr>
            <w:tcW w:w="1019" w:type="dxa"/>
          </w:tcPr>
          <w:p w:rsidR="002C349B" w:rsidRDefault="002705AE" w:rsidP="007173A7">
            <w:pPr>
              <w:jc w:val="center"/>
            </w:pPr>
            <w:r>
              <w:t>16</w:t>
            </w:r>
            <w:r w:rsidR="00215FA3">
              <w:t>.</w:t>
            </w:r>
            <w:r w:rsidR="002C349B">
              <w:t>05-</w:t>
            </w:r>
            <w:r>
              <w:t>2</w:t>
            </w:r>
            <w:r w:rsidR="007173A7">
              <w:t>7</w:t>
            </w:r>
            <w:r w:rsidR="002C349B">
              <w:t>.05</w:t>
            </w:r>
          </w:p>
        </w:tc>
        <w:tc>
          <w:tcPr>
            <w:tcW w:w="827" w:type="dxa"/>
          </w:tcPr>
          <w:p w:rsidR="002C349B" w:rsidRPr="00A6130C" w:rsidRDefault="002C349B" w:rsidP="007A100C">
            <w:pPr>
              <w:jc w:val="center"/>
            </w:pPr>
          </w:p>
        </w:tc>
        <w:tc>
          <w:tcPr>
            <w:tcW w:w="5102" w:type="dxa"/>
          </w:tcPr>
          <w:p w:rsidR="002C349B" w:rsidRDefault="002C349B" w:rsidP="002A3268">
            <w:r>
              <w:t xml:space="preserve">Организация летней трудовой практики </w:t>
            </w:r>
          </w:p>
        </w:tc>
        <w:tc>
          <w:tcPr>
            <w:tcW w:w="4687" w:type="dxa"/>
          </w:tcPr>
          <w:p w:rsidR="002C349B" w:rsidRDefault="002C349B" w:rsidP="007A100C">
            <w:r>
              <w:t>1.Эколог</w:t>
            </w:r>
          </w:p>
          <w:p w:rsidR="002C349B" w:rsidRDefault="002C349B" w:rsidP="007A100C">
            <w:r>
              <w:t>2.Лаборатория «Гармония»</w:t>
            </w:r>
          </w:p>
        </w:tc>
        <w:tc>
          <w:tcPr>
            <w:tcW w:w="2970" w:type="dxa"/>
          </w:tcPr>
          <w:p w:rsidR="002C349B" w:rsidRDefault="002C349B" w:rsidP="007A100C">
            <w:r>
              <w:t>Классные руководители 5-10 классов</w:t>
            </w:r>
          </w:p>
        </w:tc>
      </w:tr>
    </w:tbl>
    <w:p w:rsidR="00375C53" w:rsidRDefault="00375C53" w:rsidP="005177BE">
      <w:pPr>
        <w:rPr>
          <w:sz w:val="28"/>
          <w:szCs w:val="28"/>
        </w:rPr>
      </w:pPr>
    </w:p>
    <w:p w:rsidR="00375C53" w:rsidRDefault="00375C53" w:rsidP="005177BE">
      <w:pPr>
        <w:rPr>
          <w:sz w:val="28"/>
          <w:szCs w:val="28"/>
        </w:rPr>
      </w:pPr>
    </w:p>
    <w:p w:rsidR="001A39A2" w:rsidRDefault="001A39A2" w:rsidP="005177BE">
      <w:pPr>
        <w:rPr>
          <w:sz w:val="28"/>
          <w:szCs w:val="28"/>
        </w:rPr>
      </w:pPr>
    </w:p>
    <w:p w:rsidR="001A39A2" w:rsidRDefault="001A39A2" w:rsidP="005177BE">
      <w:pPr>
        <w:rPr>
          <w:sz w:val="28"/>
          <w:szCs w:val="28"/>
        </w:rPr>
      </w:pPr>
    </w:p>
    <w:p w:rsidR="001A39A2" w:rsidRDefault="001A39A2" w:rsidP="005177BE">
      <w:pPr>
        <w:rPr>
          <w:sz w:val="28"/>
          <w:szCs w:val="28"/>
        </w:rPr>
      </w:pPr>
    </w:p>
    <w:p w:rsidR="00375C53" w:rsidRDefault="00375C53" w:rsidP="005177BE">
      <w:pPr>
        <w:rPr>
          <w:sz w:val="28"/>
          <w:szCs w:val="28"/>
        </w:rPr>
      </w:pPr>
    </w:p>
    <w:p w:rsidR="00375C53" w:rsidRDefault="00375C53" w:rsidP="005177BE">
      <w:pPr>
        <w:rPr>
          <w:sz w:val="28"/>
          <w:szCs w:val="28"/>
        </w:rPr>
      </w:pPr>
    </w:p>
    <w:p w:rsidR="00375C53" w:rsidRDefault="00375C53" w:rsidP="005177BE">
      <w:pPr>
        <w:rPr>
          <w:sz w:val="28"/>
          <w:szCs w:val="28"/>
        </w:rPr>
      </w:pPr>
    </w:p>
    <w:p w:rsidR="00375C53" w:rsidRDefault="00375C53" w:rsidP="005177BE">
      <w:pPr>
        <w:rPr>
          <w:sz w:val="28"/>
          <w:szCs w:val="28"/>
        </w:rPr>
      </w:pPr>
    </w:p>
    <w:p w:rsidR="005177BE" w:rsidRPr="00C32EE2" w:rsidRDefault="005177BE" w:rsidP="005177BE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СОГЛАСОВАНО</w:t>
      </w:r>
      <w:proofErr w:type="spellEnd"/>
      <w:proofErr w:type="gramEnd"/>
    </w:p>
    <w:p w:rsidR="005177BE" w:rsidRDefault="005177BE" w:rsidP="005177BE">
      <w:pPr>
        <w:rPr>
          <w:sz w:val="28"/>
          <w:szCs w:val="28"/>
        </w:rPr>
      </w:pPr>
      <w:r>
        <w:rPr>
          <w:sz w:val="28"/>
          <w:szCs w:val="28"/>
        </w:rPr>
        <w:t>Протокол заседания                                                                                    Заместитель директора по воспитательной работе</w:t>
      </w:r>
    </w:p>
    <w:p w:rsidR="005177BE" w:rsidRDefault="005177BE" w:rsidP="005177BE">
      <w:pPr>
        <w:rPr>
          <w:sz w:val="28"/>
          <w:szCs w:val="28"/>
        </w:rPr>
      </w:pPr>
      <w:r>
        <w:rPr>
          <w:sz w:val="28"/>
          <w:szCs w:val="28"/>
        </w:rPr>
        <w:t>методического совета «Гармония»</w:t>
      </w:r>
      <w:r w:rsidR="001A39A2" w:rsidRPr="001A39A2">
        <w:rPr>
          <w:sz w:val="28"/>
          <w:szCs w:val="28"/>
        </w:rPr>
        <w:t xml:space="preserve"> </w:t>
      </w:r>
      <w:r w:rsidR="001A39A2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                                                                 </w:t>
      </w:r>
      <w:r w:rsidR="001A39A2">
        <w:rPr>
          <w:sz w:val="28"/>
          <w:szCs w:val="28"/>
        </w:rPr>
        <w:t xml:space="preserve">                           </w:t>
      </w:r>
      <w:r w:rsidR="003933A8">
        <w:rPr>
          <w:sz w:val="28"/>
          <w:szCs w:val="28"/>
        </w:rPr>
        <w:t xml:space="preserve"> «____</w:t>
      </w:r>
      <w:r w:rsidR="00B759E0">
        <w:rPr>
          <w:sz w:val="28"/>
          <w:szCs w:val="28"/>
        </w:rPr>
        <w:t xml:space="preserve"> »августа </w:t>
      </w:r>
      <w:r w:rsidR="003933A8">
        <w:rPr>
          <w:sz w:val="28"/>
          <w:szCs w:val="28"/>
        </w:rPr>
        <w:t>202</w:t>
      </w:r>
      <w:bookmarkStart w:id="0" w:name="_GoBack"/>
      <w:bookmarkEnd w:id="0"/>
      <w:r w:rsidR="002705A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                 </w:t>
      </w:r>
    </w:p>
    <w:p w:rsidR="005177BE" w:rsidRDefault="005177BE" w:rsidP="005177BE">
      <w:pPr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Ремонтненской</w:t>
      </w:r>
      <w:proofErr w:type="spellEnd"/>
      <w:r>
        <w:rPr>
          <w:sz w:val="28"/>
          <w:szCs w:val="28"/>
        </w:rPr>
        <w:t xml:space="preserve"> гимназии №1                                                                                    ____________ </w:t>
      </w:r>
      <w:r w:rsidR="007173A7">
        <w:rPr>
          <w:sz w:val="28"/>
          <w:szCs w:val="28"/>
        </w:rPr>
        <w:t>Т.В.Мордасова</w:t>
      </w:r>
    </w:p>
    <w:p w:rsidR="005177BE" w:rsidRDefault="003933A8" w:rsidP="005177BE">
      <w:pPr>
        <w:rPr>
          <w:sz w:val="28"/>
          <w:szCs w:val="28"/>
        </w:rPr>
      </w:pPr>
      <w:r>
        <w:rPr>
          <w:sz w:val="28"/>
          <w:szCs w:val="28"/>
        </w:rPr>
        <w:t>от ____</w:t>
      </w:r>
      <w:r w:rsidR="00B759E0">
        <w:rPr>
          <w:sz w:val="28"/>
          <w:szCs w:val="28"/>
        </w:rPr>
        <w:t xml:space="preserve"> </w:t>
      </w:r>
      <w:r w:rsidR="005177BE">
        <w:rPr>
          <w:sz w:val="28"/>
          <w:szCs w:val="28"/>
        </w:rPr>
        <w:t>августа</w:t>
      </w:r>
      <w:r w:rsidR="007173A7">
        <w:rPr>
          <w:sz w:val="28"/>
          <w:szCs w:val="28"/>
        </w:rPr>
        <w:t xml:space="preserve"> </w:t>
      </w:r>
      <w:r w:rsidR="002705AE">
        <w:rPr>
          <w:sz w:val="28"/>
          <w:szCs w:val="28"/>
        </w:rPr>
        <w:t xml:space="preserve"> 2021</w:t>
      </w:r>
      <w:r w:rsidR="005177BE">
        <w:rPr>
          <w:sz w:val="28"/>
          <w:szCs w:val="28"/>
        </w:rPr>
        <w:t xml:space="preserve"> года </w:t>
      </w:r>
    </w:p>
    <w:p w:rsidR="005177BE" w:rsidRDefault="005177BE" w:rsidP="00517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77BE" w:rsidRPr="00E608A4" w:rsidRDefault="005177BE"/>
    <w:sectPr w:rsidR="005177BE" w:rsidRPr="00E608A4" w:rsidSect="00954C84">
      <w:pgSz w:w="16838" w:h="11906" w:orient="landscape"/>
      <w:pgMar w:top="709" w:right="82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0C6"/>
    <w:multiLevelType w:val="hybridMultilevel"/>
    <w:tmpl w:val="3DD0C3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60A21"/>
    <w:multiLevelType w:val="hybridMultilevel"/>
    <w:tmpl w:val="7CE60534"/>
    <w:lvl w:ilvl="0" w:tplc="F0302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02612"/>
    <w:multiLevelType w:val="hybridMultilevel"/>
    <w:tmpl w:val="919A6C66"/>
    <w:lvl w:ilvl="0" w:tplc="02749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12E179A0"/>
    <w:multiLevelType w:val="hybridMultilevel"/>
    <w:tmpl w:val="5A2E02B8"/>
    <w:lvl w:ilvl="0" w:tplc="57DCF2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504135"/>
    <w:multiLevelType w:val="hybridMultilevel"/>
    <w:tmpl w:val="5156E774"/>
    <w:lvl w:ilvl="0" w:tplc="57DCF2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B44418"/>
    <w:multiLevelType w:val="multilevel"/>
    <w:tmpl w:val="C76E5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6844C6"/>
    <w:multiLevelType w:val="hybridMultilevel"/>
    <w:tmpl w:val="218A31A4"/>
    <w:lvl w:ilvl="0" w:tplc="57DCF2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023E87"/>
    <w:multiLevelType w:val="hybridMultilevel"/>
    <w:tmpl w:val="0F766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167AB"/>
    <w:multiLevelType w:val="hybridMultilevel"/>
    <w:tmpl w:val="251036C8"/>
    <w:lvl w:ilvl="0" w:tplc="57DCF2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E17553"/>
    <w:multiLevelType w:val="hybridMultilevel"/>
    <w:tmpl w:val="A2A4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71B7B"/>
    <w:multiLevelType w:val="hybridMultilevel"/>
    <w:tmpl w:val="D95AF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51AF1"/>
    <w:multiLevelType w:val="multilevel"/>
    <w:tmpl w:val="E4BEF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255711C"/>
    <w:multiLevelType w:val="hybridMultilevel"/>
    <w:tmpl w:val="903849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2FA235D"/>
    <w:multiLevelType w:val="hybridMultilevel"/>
    <w:tmpl w:val="9EE8BD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150E6"/>
    <w:multiLevelType w:val="hybridMultilevel"/>
    <w:tmpl w:val="9038490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C8C5419"/>
    <w:multiLevelType w:val="multilevel"/>
    <w:tmpl w:val="53A8E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8A32DCA"/>
    <w:multiLevelType w:val="hybridMultilevel"/>
    <w:tmpl w:val="5A2E02B8"/>
    <w:lvl w:ilvl="0" w:tplc="57DCF2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1A6F4F"/>
    <w:multiLevelType w:val="hybridMultilevel"/>
    <w:tmpl w:val="0CF8E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6295D"/>
    <w:multiLevelType w:val="hybridMultilevel"/>
    <w:tmpl w:val="628C0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8123BC"/>
    <w:multiLevelType w:val="hybridMultilevel"/>
    <w:tmpl w:val="74B27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B1421"/>
    <w:multiLevelType w:val="multilevel"/>
    <w:tmpl w:val="F5B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C7AA9"/>
    <w:multiLevelType w:val="hybridMultilevel"/>
    <w:tmpl w:val="F5A679D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7"/>
  </w:num>
  <w:num w:numId="11">
    <w:abstractNumId w:val="20"/>
  </w:num>
  <w:num w:numId="12">
    <w:abstractNumId w:val="3"/>
  </w:num>
  <w:num w:numId="13">
    <w:abstractNumId w:val="5"/>
  </w:num>
  <w:num w:numId="14">
    <w:abstractNumId w:val="4"/>
  </w:num>
  <w:num w:numId="15">
    <w:abstractNumId w:val="19"/>
  </w:num>
  <w:num w:numId="16">
    <w:abstractNumId w:val="7"/>
  </w:num>
  <w:num w:numId="17">
    <w:abstractNumId w:val="16"/>
  </w:num>
  <w:num w:numId="18">
    <w:abstractNumId w:val="12"/>
  </w:num>
  <w:num w:numId="19">
    <w:abstractNumId w:val="14"/>
  </w:num>
  <w:num w:numId="20">
    <w:abstractNumId w:val="18"/>
  </w:num>
  <w:num w:numId="21">
    <w:abstractNumId w:val="10"/>
  </w:num>
  <w:num w:numId="22">
    <w:abstractNumId w:val="2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44DB"/>
    <w:rsid w:val="00001036"/>
    <w:rsid w:val="00002635"/>
    <w:rsid w:val="0000366E"/>
    <w:rsid w:val="00004267"/>
    <w:rsid w:val="000046AB"/>
    <w:rsid w:val="00004F64"/>
    <w:rsid w:val="00005792"/>
    <w:rsid w:val="000065F6"/>
    <w:rsid w:val="00007AC6"/>
    <w:rsid w:val="000118A3"/>
    <w:rsid w:val="00015330"/>
    <w:rsid w:val="000161B8"/>
    <w:rsid w:val="0001663B"/>
    <w:rsid w:val="00021932"/>
    <w:rsid w:val="00025BB3"/>
    <w:rsid w:val="00026A28"/>
    <w:rsid w:val="0003162C"/>
    <w:rsid w:val="000318D8"/>
    <w:rsid w:val="00034885"/>
    <w:rsid w:val="00034E53"/>
    <w:rsid w:val="00037AB1"/>
    <w:rsid w:val="00040DEF"/>
    <w:rsid w:val="000416C1"/>
    <w:rsid w:val="00041F21"/>
    <w:rsid w:val="000432B4"/>
    <w:rsid w:val="00043E3F"/>
    <w:rsid w:val="00044E73"/>
    <w:rsid w:val="000460DA"/>
    <w:rsid w:val="000461F5"/>
    <w:rsid w:val="00046619"/>
    <w:rsid w:val="000473C2"/>
    <w:rsid w:val="0005345B"/>
    <w:rsid w:val="00053A5D"/>
    <w:rsid w:val="00055DCC"/>
    <w:rsid w:val="000576AD"/>
    <w:rsid w:val="00060B79"/>
    <w:rsid w:val="0006166B"/>
    <w:rsid w:val="0006170A"/>
    <w:rsid w:val="00062CB8"/>
    <w:rsid w:val="00065CFB"/>
    <w:rsid w:val="000678E7"/>
    <w:rsid w:val="00072CF3"/>
    <w:rsid w:val="00072E80"/>
    <w:rsid w:val="0007432D"/>
    <w:rsid w:val="00075C0C"/>
    <w:rsid w:val="00075C92"/>
    <w:rsid w:val="00080566"/>
    <w:rsid w:val="00080B3C"/>
    <w:rsid w:val="000818B3"/>
    <w:rsid w:val="00082BFC"/>
    <w:rsid w:val="000833E7"/>
    <w:rsid w:val="0008589C"/>
    <w:rsid w:val="00085BC2"/>
    <w:rsid w:val="000910F7"/>
    <w:rsid w:val="0009137B"/>
    <w:rsid w:val="00091400"/>
    <w:rsid w:val="000921B7"/>
    <w:rsid w:val="00092531"/>
    <w:rsid w:val="0009356E"/>
    <w:rsid w:val="00093B66"/>
    <w:rsid w:val="00093D43"/>
    <w:rsid w:val="00094A91"/>
    <w:rsid w:val="0009656D"/>
    <w:rsid w:val="00096A50"/>
    <w:rsid w:val="0009772B"/>
    <w:rsid w:val="000A257F"/>
    <w:rsid w:val="000A3B01"/>
    <w:rsid w:val="000A461E"/>
    <w:rsid w:val="000A4ADD"/>
    <w:rsid w:val="000A4CC3"/>
    <w:rsid w:val="000A5072"/>
    <w:rsid w:val="000A5532"/>
    <w:rsid w:val="000A5FCF"/>
    <w:rsid w:val="000A6213"/>
    <w:rsid w:val="000A667C"/>
    <w:rsid w:val="000A6773"/>
    <w:rsid w:val="000A6AF2"/>
    <w:rsid w:val="000A71A6"/>
    <w:rsid w:val="000B25A4"/>
    <w:rsid w:val="000B2ACA"/>
    <w:rsid w:val="000B3595"/>
    <w:rsid w:val="000B4779"/>
    <w:rsid w:val="000B5006"/>
    <w:rsid w:val="000B5145"/>
    <w:rsid w:val="000B6825"/>
    <w:rsid w:val="000B7F15"/>
    <w:rsid w:val="000C06B2"/>
    <w:rsid w:val="000C0818"/>
    <w:rsid w:val="000C1171"/>
    <w:rsid w:val="000C17CA"/>
    <w:rsid w:val="000C2566"/>
    <w:rsid w:val="000C2A91"/>
    <w:rsid w:val="000C3A4A"/>
    <w:rsid w:val="000C3B07"/>
    <w:rsid w:val="000C4661"/>
    <w:rsid w:val="000C5B17"/>
    <w:rsid w:val="000C6411"/>
    <w:rsid w:val="000C796D"/>
    <w:rsid w:val="000C7EDD"/>
    <w:rsid w:val="000D3464"/>
    <w:rsid w:val="000D39B8"/>
    <w:rsid w:val="000D428A"/>
    <w:rsid w:val="000D622A"/>
    <w:rsid w:val="000D686D"/>
    <w:rsid w:val="000D71F0"/>
    <w:rsid w:val="000D7802"/>
    <w:rsid w:val="000E389A"/>
    <w:rsid w:val="000E4A7A"/>
    <w:rsid w:val="000E5EB2"/>
    <w:rsid w:val="000E72D6"/>
    <w:rsid w:val="000E7ADF"/>
    <w:rsid w:val="000F0E3E"/>
    <w:rsid w:val="000F1DAA"/>
    <w:rsid w:val="000F1EF6"/>
    <w:rsid w:val="000F23E0"/>
    <w:rsid w:val="000F282B"/>
    <w:rsid w:val="000F2F49"/>
    <w:rsid w:val="000F3213"/>
    <w:rsid w:val="000F3250"/>
    <w:rsid w:val="000F3933"/>
    <w:rsid w:val="000F394E"/>
    <w:rsid w:val="000F49BE"/>
    <w:rsid w:val="000F5821"/>
    <w:rsid w:val="000F5885"/>
    <w:rsid w:val="000F59C2"/>
    <w:rsid w:val="000F70D8"/>
    <w:rsid w:val="00100115"/>
    <w:rsid w:val="00100746"/>
    <w:rsid w:val="00100DF8"/>
    <w:rsid w:val="001021EC"/>
    <w:rsid w:val="001022E1"/>
    <w:rsid w:val="00102F71"/>
    <w:rsid w:val="00103156"/>
    <w:rsid w:val="00105650"/>
    <w:rsid w:val="0010715A"/>
    <w:rsid w:val="0010753C"/>
    <w:rsid w:val="0010772E"/>
    <w:rsid w:val="0011321D"/>
    <w:rsid w:val="00113C17"/>
    <w:rsid w:val="0011436A"/>
    <w:rsid w:val="00114C23"/>
    <w:rsid w:val="001164CB"/>
    <w:rsid w:val="00120B5C"/>
    <w:rsid w:val="001216A0"/>
    <w:rsid w:val="0012269D"/>
    <w:rsid w:val="00123200"/>
    <w:rsid w:val="00123EFB"/>
    <w:rsid w:val="001246D9"/>
    <w:rsid w:val="0012547F"/>
    <w:rsid w:val="00126096"/>
    <w:rsid w:val="0012650E"/>
    <w:rsid w:val="00126C0B"/>
    <w:rsid w:val="00126F8D"/>
    <w:rsid w:val="0012777B"/>
    <w:rsid w:val="00131B21"/>
    <w:rsid w:val="00131F68"/>
    <w:rsid w:val="001320F4"/>
    <w:rsid w:val="00132635"/>
    <w:rsid w:val="001326A9"/>
    <w:rsid w:val="00132E87"/>
    <w:rsid w:val="00133407"/>
    <w:rsid w:val="00135A48"/>
    <w:rsid w:val="00135AC7"/>
    <w:rsid w:val="00135BC0"/>
    <w:rsid w:val="00137D2C"/>
    <w:rsid w:val="00142507"/>
    <w:rsid w:val="00143A04"/>
    <w:rsid w:val="00144C8B"/>
    <w:rsid w:val="001452ED"/>
    <w:rsid w:val="001456FC"/>
    <w:rsid w:val="001458CD"/>
    <w:rsid w:val="001467EC"/>
    <w:rsid w:val="001472BB"/>
    <w:rsid w:val="0014735C"/>
    <w:rsid w:val="001477B4"/>
    <w:rsid w:val="00150C29"/>
    <w:rsid w:val="0015212B"/>
    <w:rsid w:val="0015252A"/>
    <w:rsid w:val="00153BCD"/>
    <w:rsid w:val="0015594B"/>
    <w:rsid w:val="00155BA8"/>
    <w:rsid w:val="00155FDE"/>
    <w:rsid w:val="00160155"/>
    <w:rsid w:val="001609A7"/>
    <w:rsid w:val="00161393"/>
    <w:rsid w:val="00161CFB"/>
    <w:rsid w:val="00162DB7"/>
    <w:rsid w:val="0016301D"/>
    <w:rsid w:val="00164333"/>
    <w:rsid w:val="00167DB0"/>
    <w:rsid w:val="001719B5"/>
    <w:rsid w:val="00171B89"/>
    <w:rsid w:val="001722BF"/>
    <w:rsid w:val="001726EB"/>
    <w:rsid w:val="00172D78"/>
    <w:rsid w:val="00174F25"/>
    <w:rsid w:val="001769AF"/>
    <w:rsid w:val="00177973"/>
    <w:rsid w:val="00177CE2"/>
    <w:rsid w:val="00177DB0"/>
    <w:rsid w:val="00181CF8"/>
    <w:rsid w:val="001820DC"/>
    <w:rsid w:val="00182111"/>
    <w:rsid w:val="00183459"/>
    <w:rsid w:val="00183E8F"/>
    <w:rsid w:val="00184577"/>
    <w:rsid w:val="001850A4"/>
    <w:rsid w:val="00185A39"/>
    <w:rsid w:val="00185B57"/>
    <w:rsid w:val="00186040"/>
    <w:rsid w:val="001872B5"/>
    <w:rsid w:val="00187E72"/>
    <w:rsid w:val="001905F3"/>
    <w:rsid w:val="00190A33"/>
    <w:rsid w:val="00190C99"/>
    <w:rsid w:val="00191756"/>
    <w:rsid w:val="0019305C"/>
    <w:rsid w:val="00193F43"/>
    <w:rsid w:val="00194C31"/>
    <w:rsid w:val="001970C9"/>
    <w:rsid w:val="001A0717"/>
    <w:rsid w:val="001A0749"/>
    <w:rsid w:val="001A09D8"/>
    <w:rsid w:val="001A1295"/>
    <w:rsid w:val="001A1D78"/>
    <w:rsid w:val="001A22CE"/>
    <w:rsid w:val="001A34E7"/>
    <w:rsid w:val="001A3937"/>
    <w:rsid w:val="001A39A2"/>
    <w:rsid w:val="001A5809"/>
    <w:rsid w:val="001A65AD"/>
    <w:rsid w:val="001A6C5F"/>
    <w:rsid w:val="001A768C"/>
    <w:rsid w:val="001A7694"/>
    <w:rsid w:val="001B0236"/>
    <w:rsid w:val="001B1A9D"/>
    <w:rsid w:val="001B2107"/>
    <w:rsid w:val="001B3518"/>
    <w:rsid w:val="001B4E56"/>
    <w:rsid w:val="001B7DE7"/>
    <w:rsid w:val="001C167C"/>
    <w:rsid w:val="001C1884"/>
    <w:rsid w:val="001C267D"/>
    <w:rsid w:val="001C391D"/>
    <w:rsid w:val="001C3DF3"/>
    <w:rsid w:val="001C5444"/>
    <w:rsid w:val="001D06E3"/>
    <w:rsid w:val="001D154E"/>
    <w:rsid w:val="001D2212"/>
    <w:rsid w:val="001D67AA"/>
    <w:rsid w:val="001D72BF"/>
    <w:rsid w:val="001D761B"/>
    <w:rsid w:val="001D78FF"/>
    <w:rsid w:val="001E1B9E"/>
    <w:rsid w:val="001E2715"/>
    <w:rsid w:val="001E49A2"/>
    <w:rsid w:val="001E6005"/>
    <w:rsid w:val="001E65C6"/>
    <w:rsid w:val="001E68FA"/>
    <w:rsid w:val="001E6D10"/>
    <w:rsid w:val="001F1925"/>
    <w:rsid w:val="001F1C5E"/>
    <w:rsid w:val="001F380F"/>
    <w:rsid w:val="001F41E1"/>
    <w:rsid w:val="001F6D60"/>
    <w:rsid w:val="001F70A9"/>
    <w:rsid w:val="00200582"/>
    <w:rsid w:val="00202D67"/>
    <w:rsid w:val="0020582B"/>
    <w:rsid w:val="00206184"/>
    <w:rsid w:val="00206449"/>
    <w:rsid w:val="0021173E"/>
    <w:rsid w:val="00212924"/>
    <w:rsid w:val="00213085"/>
    <w:rsid w:val="0021309A"/>
    <w:rsid w:val="0021315A"/>
    <w:rsid w:val="002155B8"/>
    <w:rsid w:val="00215FA3"/>
    <w:rsid w:val="002160F7"/>
    <w:rsid w:val="00217B27"/>
    <w:rsid w:val="002237FC"/>
    <w:rsid w:val="00223A5C"/>
    <w:rsid w:val="0022432B"/>
    <w:rsid w:val="00224528"/>
    <w:rsid w:val="002259E3"/>
    <w:rsid w:val="00225CB7"/>
    <w:rsid w:val="0023101F"/>
    <w:rsid w:val="0023141A"/>
    <w:rsid w:val="00232FA7"/>
    <w:rsid w:val="00234750"/>
    <w:rsid w:val="00234C30"/>
    <w:rsid w:val="00235476"/>
    <w:rsid w:val="00237EA8"/>
    <w:rsid w:val="00237F6F"/>
    <w:rsid w:val="00240429"/>
    <w:rsid w:val="00240967"/>
    <w:rsid w:val="00243744"/>
    <w:rsid w:val="00244FD7"/>
    <w:rsid w:val="0024522E"/>
    <w:rsid w:val="002459BC"/>
    <w:rsid w:val="002461A2"/>
    <w:rsid w:val="00250662"/>
    <w:rsid w:val="00250879"/>
    <w:rsid w:val="0025148C"/>
    <w:rsid w:val="00251AB1"/>
    <w:rsid w:val="00251D22"/>
    <w:rsid w:val="0025229A"/>
    <w:rsid w:val="002523AC"/>
    <w:rsid w:val="00253FF7"/>
    <w:rsid w:val="00255587"/>
    <w:rsid w:val="00255F34"/>
    <w:rsid w:val="00256942"/>
    <w:rsid w:val="00256B8A"/>
    <w:rsid w:val="00256E5F"/>
    <w:rsid w:val="002575EA"/>
    <w:rsid w:val="00261549"/>
    <w:rsid w:val="00263010"/>
    <w:rsid w:val="00263674"/>
    <w:rsid w:val="002673D2"/>
    <w:rsid w:val="00267C5B"/>
    <w:rsid w:val="002705AE"/>
    <w:rsid w:val="00270950"/>
    <w:rsid w:val="00270B9F"/>
    <w:rsid w:val="002728CB"/>
    <w:rsid w:val="00272A16"/>
    <w:rsid w:val="00273411"/>
    <w:rsid w:val="00275624"/>
    <w:rsid w:val="0027606B"/>
    <w:rsid w:val="00277BE8"/>
    <w:rsid w:val="00277F76"/>
    <w:rsid w:val="002800E6"/>
    <w:rsid w:val="00280F77"/>
    <w:rsid w:val="00281936"/>
    <w:rsid w:val="00282441"/>
    <w:rsid w:val="002836A3"/>
    <w:rsid w:val="00284DD4"/>
    <w:rsid w:val="0028580E"/>
    <w:rsid w:val="002859F0"/>
    <w:rsid w:val="00285C0B"/>
    <w:rsid w:val="00287221"/>
    <w:rsid w:val="00287AEE"/>
    <w:rsid w:val="00287C00"/>
    <w:rsid w:val="00287EA9"/>
    <w:rsid w:val="00291091"/>
    <w:rsid w:val="0029151E"/>
    <w:rsid w:val="00292BD9"/>
    <w:rsid w:val="0029354B"/>
    <w:rsid w:val="00293D33"/>
    <w:rsid w:val="00294490"/>
    <w:rsid w:val="00294A95"/>
    <w:rsid w:val="002955FC"/>
    <w:rsid w:val="002972E7"/>
    <w:rsid w:val="002A063A"/>
    <w:rsid w:val="002A081F"/>
    <w:rsid w:val="002A09D3"/>
    <w:rsid w:val="002A1110"/>
    <w:rsid w:val="002A2163"/>
    <w:rsid w:val="002A2F57"/>
    <w:rsid w:val="002A3268"/>
    <w:rsid w:val="002A455A"/>
    <w:rsid w:val="002A4ED5"/>
    <w:rsid w:val="002A509E"/>
    <w:rsid w:val="002A5318"/>
    <w:rsid w:val="002A533D"/>
    <w:rsid w:val="002A6869"/>
    <w:rsid w:val="002A78C9"/>
    <w:rsid w:val="002B07DC"/>
    <w:rsid w:val="002B5452"/>
    <w:rsid w:val="002C0F59"/>
    <w:rsid w:val="002C228D"/>
    <w:rsid w:val="002C2607"/>
    <w:rsid w:val="002C349B"/>
    <w:rsid w:val="002C3E0C"/>
    <w:rsid w:val="002C413B"/>
    <w:rsid w:val="002C56A4"/>
    <w:rsid w:val="002C65FE"/>
    <w:rsid w:val="002C6A94"/>
    <w:rsid w:val="002C7F0F"/>
    <w:rsid w:val="002D09C2"/>
    <w:rsid w:val="002D1443"/>
    <w:rsid w:val="002D1597"/>
    <w:rsid w:val="002D15D9"/>
    <w:rsid w:val="002D227F"/>
    <w:rsid w:val="002D2BEA"/>
    <w:rsid w:val="002D5CC6"/>
    <w:rsid w:val="002D7BD6"/>
    <w:rsid w:val="002E095D"/>
    <w:rsid w:val="002E6828"/>
    <w:rsid w:val="002E6CB5"/>
    <w:rsid w:val="002F187B"/>
    <w:rsid w:val="002F1DCF"/>
    <w:rsid w:val="002F2D08"/>
    <w:rsid w:val="002F35B5"/>
    <w:rsid w:val="002F46D5"/>
    <w:rsid w:val="002F4AC3"/>
    <w:rsid w:val="002F4BE2"/>
    <w:rsid w:val="002F4E86"/>
    <w:rsid w:val="002F609E"/>
    <w:rsid w:val="002F684D"/>
    <w:rsid w:val="002F732E"/>
    <w:rsid w:val="002F7386"/>
    <w:rsid w:val="002F73AF"/>
    <w:rsid w:val="002F7403"/>
    <w:rsid w:val="00302279"/>
    <w:rsid w:val="00302596"/>
    <w:rsid w:val="00302C9F"/>
    <w:rsid w:val="00303673"/>
    <w:rsid w:val="00303D3E"/>
    <w:rsid w:val="00304134"/>
    <w:rsid w:val="00304171"/>
    <w:rsid w:val="0030518C"/>
    <w:rsid w:val="0030603F"/>
    <w:rsid w:val="00306426"/>
    <w:rsid w:val="00306843"/>
    <w:rsid w:val="003077B1"/>
    <w:rsid w:val="00310288"/>
    <w:rsid w:val="00310684"/>
    <w:rsid w:val="0031168E"/>
    <w:rsid w:val="00311B04"/>
    <w:rsid w:val="0031257F"/>
    <w:rsid w:val="00314367"/>
    <w:rsid w:val="00315023"/>
    <w:rsid w:val="0031571A"/>
    <w:rsid w:val="00316C1E"/>
    <w:rsid w:val="00317AA8"/>
    <w:rsid w:val="003203B3"/>
    <w:rsid w:val="00320CB5"/>
    <w:rsid w:val="003226D0"/>
    <w:rsid w:val="003245AE"/>
    <w:rsid w:val="00324EF4"/>
    <w:rsid w:val="003251AB"/>
    <w:rsid w:val="00325675"/>
    <w:rsid w:val="003256D7"/>
    <w:rsid w:val="0032690B"/>
    <w:rsid w:val="00330410"/>
    <w:rsid w:val="003310ED"/>
    <w:rsid w:val="0033125F"/>
    <w:rsid w:val="0033208A"/>
    <w:rsid w:val="0033269F"/>
    <w:rsid w:val="00332E76"/>
    <w:rsid w:val="003338F2"/>
    <w:rsid w:val="003339F6"/>
    <w:rsid w:val="0033408F"/>
    <w:rsid w:val="003344DB"/>
    <w:rsid w:val="003361E9"/>
    <w:rsid w:val="00336EA5"/>
    <w:rsid w:val="003379BB"/>
    <w:rsid w:val="00340934"/>
    <w:rsid w:val="0034096F"/>
    <w:rsid w:val="00340BF3"/>
    <w:rsid w:val="00341448"/>
    <w:rsid w:val="003430A6"/>
    <w:rsid w:val="00344660"/>
    <w:rsid w:val="00345528"/>
    <w:rsid w:val="00346833"/>
    <w:rsid w:val="003471EC"/>
    <w:rsid w:val="00350559"/>
    <w:rsid w:val="00350E44"/>
    <w:rsid w:val="00352455"/>
    <w:rsid w:val="0035341B"/>
    <w:rsid w:val="0035355F"/>
    <w:rsid w:val="003537EC"/>
    <w:rsid w:val="00353C65"/>
    <w:rsid w:val="00353D91"/>
    <w:rsid w:val="00353E94"/>
    <w:rsid w:val="0035589E"/>
    <w:rsid w:val="0035615B"/>
    <w:rsid w:val="00364207"/>
    <w:rsid w:val="0036438F"/>
    <w:rsid w:val="00364593"/>
    <w:rsid w:val="00364713"/>
    <w:rsid w:val="003649F4"/>
    <w:rsid w:val="00366BD3"/>
    <w:rsid w:val="00367065"/>
    <w:rsid w:val="003676D1"/>
    <w:rsid w:val="00367CFE"/>
    <w:rsid w:val="00370796"/>
    <w:rsid w:val="003708E5"/>
    <w:rsid w:val="00370AE6"/>
    <w:rsid w:val="003712A5"/>
    <w:rsid w:val="00371427"/>
    <w:rsid w:val="003715D0"/>
    <w:rsid w:val="0037181B"/>
    <w:rsid w:val="00373B15"/>
    <w:rsid w:val="00373B94"/>
    <w:rsid w:val="00373DE0"/>
    <w:rsid w:val="00374E68"/>
    <w:rsid w:val="00375C53"/>
    <w:rsid w:val="00375D87"/>
    <w:rsid w:val="00376F7E"/>
    <w:rsid w:val="00377859"/>
    <w:rsid w:val="00381A8F"/>
    <w:rsid w:val="00381FDA"/>
    <w:rsid w:val="003823DE"/>
    <w:rsid w:val="00382896"/>
    <w:rsid w:val="00382F78"/>
    <w:rsid w:val="00386EF8"/>
    <w:rsid w:val="00386FAF"/>
    <w:rsid w:val="00392C8D"/>
    <w:rsid w:val="003933A8"/>
    <w:rsid w:val="003933B0"/>
    <w:rsid w:val="0039450C"/>
    <w:rsid w:val="00395214"/>
    <w:rsid w:val="00395ABF"/>
    <w:rsid w:val="00396CC7"/>
    <w:rsid w:val="003A0534"/>
    <w:rsid w:val="003A295D"/>
    <w:rsid w:val="003A52D1"/>
    <w:rsid w:val="003A5B79"/>
    <w:rsid w:val="003A6EBC"/>
    <w:rsid w:val="003A6FAF"/>
    <w:rsid w:val="003B0FD7"/>
    <w:rsid w:val="003B2A30"/>
    <w:rsid w:val="003B34E5"/>
    <w:rsid w:val="003B4831"/>
    <w:rsid w:val="003B4B26"/>
    <w:rsid w:val="003B542B"/>
    <w:rsid w:val="003B5DA7"/>
    <w:rsid w:val="003B7079"/>
    <w:rsid w:val="003C1973"/>
    <w:rsid w:val="003C2996"/>
    <w:rsid w:val="003C29BE"/>
    <w:rsid w:val="003C2DD1"/>
    <w:rsid w:val="003C32E6"/>
    <w:rsid w:val="003C444A"/>
    <w:rsid w:val="003C571E"/>
    <w:rsid w:val="003C79F3"/>
    <w:rsid w:val="003D0FE2"/>
    <w:rsid w:val="003D1281"/>
    <w:rsid w:val="003D1833"/>
    <w:rsid w:val="003D32C6"/>
    <w:rsid w:val="003D3FDC"/>
    <w:rsid w:val="003D44D8"/>
    <w:rsid w:val="003D6795"/>
    <w:rsid w:val="003D6C29"/>
    <w:rsid w:val="003D6D55"/>
    <w:rsid w:val="003D739C"/>
    <w:rsid w:val="003D74F9"/>
    <w:rsid w:val="003E075C"/>
    <w:rsid w:val="003E2862"/>
    <w:rsid w:val="003E2AB3"/>
    <w:rsid w:val="003E30F8"/>
    <w:rsid w:val="003E50F2"/>
    <w:rsid w:val="003E5639"/>
    <w:rsid w:val="003E59D6"/>
    <w:rsid w:val="003E71E3"/>
    <w:rsid w:val="003E77F6"/>
    <w:rsid w:val="003F0AD9"/>
    <w:rsid w:val="003F1331"/>
    <w:rsid w:val="003F137B"/>
    <w:rsid w:val="003F1E2A"/>
    <w:rsid w:val="003F460E"/>
    <w:rsid w:val="003F65D7"/>
    <w:rsid w:val="003F66E9"/>
    <w:rsid w:val="003F6D0B"/>
    <w:rsid w:val="004003E7"/>
    <w:rsid w:val="00402D2B"/>
    <w:rsid w:val="004044DB"/>
    <w:rsid w:val="00405583"/>
    <w:rsid w:val="004069DA"/>
    <w:rsid w:val="00410341"/>
    <w:rsid w:val="004110A3"/>
    <w:rsid w:val="00414C3E"/>
    <w:rsid w:val="00416B30"/>
    <w:rsid w:val="004177F5"/>
    <w:rsid w:val="004179C1"/>
    <w:rsid w:val="00420D06"/>
    <w:rsid w:val="0042100A"/>
    <w:rsid w:val="0042111F"/>
    <w:rsid w:val="0042127D"/>
    <w:rsid w:val="00421A78"/>
    <w:rsid w:val="004221FB"/>
    <w:rsid w:val="0042227E"/>
    <w:rsid w:val="00425BE2"/>
    <w:rsid w:val="00427A53"/>
    <w:rsid w:val="00430A97"/>
    <w:rsid w:val="00430FB5"/>
    <w:rsid w:val="00431EE3"/>
    <w:rsid w:val="004328DA"/>
    <w:rsid w:val="00432F29"/>
    <w:rsid w:val="00433D7A"/>
    <w:rsid w:val="00436225"/>
    <w:rsid w:val="004402E1"/>
    <w:rsid w:val="00440CEE"/>
    <w:rsid w:val="00440DA4"/>
    <w:rsid w:val="00440EF3"/>
    <w:rsid w:val="004412FD"/>
    <w:rsid w:val="0044213C"/>
    <w:rsid w:val="004428B5"/>
    <w:rsid w:val="00443843"/>
    <w:rsid w:val="0044450A"/>
    <w:rsid w:val="00444F15"/>
    <w:rsid w:val="004453FA"/>
    <w:rsid w:val="00452C86"/>
    <w:rsid w:val="0045553D"/>
    <w:rsid w:val="00455765"/>
    <w:rsid w:val="00455E01"/>
    <w:rsid w:val="00456433"/>
    <w:rsid w:val="0045690A"/>
    <w:rsid w:val="00457B63"/>
    <w:rsid w:val="00457C13"/>
    <w:rsid w:val="004605F9"/>
    <w:rsid w:val="00461005"/>
    <w:rsid w:val="00462431"/>
    <w:rsid w:val="004634FC"/>
    <w:rsid w:val="004639E1"/>
    <w:rsid w:val="00463FD4"/>
    <w:rsid w:val="00464312"/>
    <w:rsid w:val="00465E06"/>
    <w:rsid w:val="00467556"/>
    <w:rsid w:val="00467797"/>
    <w:rsid w:val="00467CD5"/>
    <w:rsid w:val="00467DCF"/>
    <w:rsid w:val="00470E35"/>
    <w:rsid w:val="00470FDE"/>
    <w:rsid w:val="00473423"/>
    <w:rsid w:val="00474493"/>
    <w:rsid w:val="00475347"/>
    <w:rsid w:val="004778D7"/>
    <w:rsid w:val="0048031D"/>
    <w:rsid w:val="00480655"/>
    <w:rsid w:val="00480D74"/>
    <w:rsid w:val="0048100B"/>
    <w:rsid w:val="00482554"/>
    <w:rsid w:val="004826AF"/>
    <w:rsid w:val="004859D9"/>
    <w:rsid w:val="00485B77"/>
    <w:rsid w:val="00485EB2"/>
    <w:rsid w:val="004871B2"/>
    <w:rsid w:val="00487E16"/>
    <w:rsid w:val="00491B0E"/>
    <w:rsid w:val="00491F69"/>
    <w:rsid w:val="00494A83"/>
    <w:rsid w:val="004951EA"/>
    <w:rsid w:val="00495668"/>
    <w:rsid w:val="004971CD"/>
    <w:rsid w:val="004975C2"/>
    <w:rsid w:val="004A1559"/>
    <w:rsid w:val="004A15F0"/>
    <w:rsid w:val="004A33B4"/>
    <w:rsid w:val="004A3C1B"/>
    <w:rsid w:val="004A500F"/>
    <w:rsid w:val="004A6AED"/>
    <w:rsid w:val="004A71DC"/>
    <w:rsid w:val="004A7C4A"/>
    <w:rsid w:val="004B04B4"/>
    <w:rsid w:val="004B07FB"/>
    <w:rsid w:val="004B09B2"/>
    <w:rsid w:val="004B3B04"/>
    <w:rsid w:val="004B53DC"/>
    <w:rsid w:val="004B7525"/>
    <w:rsid w:val="004B76BA"/>
    <w:rsid w:val="004C1570"/>
    <w:rsid w:val="004C2628"/>
    <w:rsid w:val="004C435F"/>
    <w:rsid w:val="004C56F8"/>
    <w:rsid w:val="004C62D6"/>
    <w:rsid w:val="004C6ED9"/>
    <w:rsid w:val="004C7AB6"/>
    <w:rsid w:val="004D001E"/>
    <w:rsid w:val="004D0573"/>
    <w:rsid w:val="004D2F55"/>
    <w:rsid w:val="004D381A"/>
    <w:rsid w:val="004D3BA5"/>
    <w:rsid w:val="004D44F1"/>
    <w:rsid w:val="004D511B"/>
    <w:rsid w:val="004D5142"/>
    <w:rsid w:val="004D7DEF"/>
    <w:rsid w:val="004E103E"/>
    <w:rsid w:val="004E2AFE"/>
    <w:rsid w:val="004E2F5F"/>
    <w:rsid w:val="004E3161"/>
    <w:rsid w:val="004E367A"/>
    <w:rsid w:val="004E658B"/>
    <w:rsid w:val="004E6983"/>
    <w:rsid w:val="004F22AF"/>
    <w:rsid w:val="004F2BA4"/>
    <w:rsid w:val="004F2BEB"/>
    <w:rsid w:val="004F2EC3"/>
    <w:rsid w:val="004F4989"/>
    <w:rsid w:val="004F4AE8"/>
    <w:rsid w:val="004F515F"/>
    <w:rsid w:val="004F51A0"/>
    <w:rsid w:val="0050138D"/>
    <w:rsid w:val="005015CC"/>
    <w:rsid w:val="00502711"/>
    <w:rsid w:val="005045A4"/>
    <w:rsid w:val="005047F3"/>
    <w:rsid w:val="005049F2"/>
    <w:rsid w:val="0050559D"/>
    <w:rsid w:val="00510BF4"/>
    <w:rsid w:val="005112DA"/>
    <w:rsid w:val="005157D5"/>
    <w:rsid w:val="00515BDF"/>
    <w:rsid w:val="0051650F"/>
    <w:rsid w:val="00516FF1"/>
    <w:rsid w:val="005177BE"/>
    <w:rsid w:val="00517F30"/>
    <w:rsid w:val="00521170"/>
    <w:rsid w:val="00521A46"/>
    <w:rsid w:val="005227AB"/>
    <w:rsid w:val="00522A2C"/>
    <w:rsid w:val="005239C3"/>
    <w:rsid w:val="00524301"/>
    <w:rsid w:val="005243E4"/>
    <w:rsid w:val="00525D92"/>
    <w:rsid w:val="00530318"/>
    <w:rsid w:val="00530DE5"/>
    <w:rsid w:val="005328AC"/>
    <w:rsid w:val="00535B37"/>
    <w:rsid w:val="00536030"/>
    <w:rsid w:val="00540AE4"/>
    <w:rsid w:val="0054435F"/>
    <w:rsid w:val="00544B64"/>
    <w:rsid w:val="005467F0"/>
    <w:rsid w:val="00547F89"/>
    <w:rsid w:val="00551609"/>
    <w:rsid w:val="00552591"/>
    <w:rsid w:val="00552FE4"/>
    <w:rsid w:val="00553947"/>
    <w:rsid w:val="00553ABD"/>
    <w:rsid w:val="0055485F"/>
    <w:rsid w:val="00554B8E"/>
    <w:rsid w:val="0055594B"/>
    <w:rsid w:val="005559E2"/>
    <w:rsid w:val="0055651A"/>
    <w:rsid w:val="00557E2F"/>
    <w:rsid w:val="0056006F"/>
    <w:rsid w:val="005608A8"/>
    <w:rsid w:val="005610B4"/>
    <w:rsid w:val="0056199C"/>
    <w:rsid w:val="00562390"/>
    <w:rsid w:val="00565047"/>
    <w:rsid w:val="00565467"/>
    <w:rsid w:val="005657BF"/>
    <w:rsid w:val="005659FB"/>
    <w:rsid w:val="00567B92"/>
    <w:rsid w:val="005721AB"/>
    <w:rsid w:val="0057280E"/>
    <w:rsid w:val="0057410F"/>
    <w:rsid w:val="0057490D"/>
    <w:rsid w:val="005751B9"/>
    <w:rsid w:val="00575CBC"/>
    <w:rsid w:val="0057632C"/>
    <w:rsid w:val="005800AB"/>
    <w:rsid w:val="00581F53"/>
    <w:rsid w:val="00583081"/>
    <w:rsid w:val="00584160"/>
    <w:rsid w:val="0058475E"/>
    <w:rsid w:val="005862D4"/>
    <w:rsid w:val="005862D7"/>
    <w:rsid w:val="00586B6F"/>
    <w:rsid w:val="00586C3C"/>
    <w:rsid w:val="0058751E"/>
    <w:rsid w:val="00587E14"/>
    <w:rsid w:val="0059065F"/>
    <w:rsid w:val="005924B6"/>
    <w:rsid w:val="00592589"/>
    <w:rsid w:val="0059259C"/>
    <w:rsid w:val="00592F75"/>
    <w:rsid w:val="00592FD8"/>
    <w:rsid w:val="0059302E"/>
    <w:rsid w:val="0059324F"/>
    <w:rsid w:val="00594B6A"/>
    <w:rsid w:val="005951E4"/>
    <w:rsid w:val="00597431"/>
    <w:rsid w:val="00597481"/>
    <w:rsid w:val="00597B5E"/>
    <w:rsid w:val="005A0637"/>
    <w:rsid w:val="005A0B98"/>
    <w:rsid w:val="005A15F1"/>
    <w:rsid w:val="005A16DA"/>
    <w:rsid w:val="005A1A2C"/>
    <w:rsid w:val="005A2093"/>
    <w:rsid w:val="005A220E"/>
    <w:rsid w:val="005A3D6F"/>
    <w:rsid w:val="005A57C7"/>
    <w:rsid w:val="005A78F8"/>
    <w:rsid w:val="005A7A8D"/>
    <w:rsid w:val="005B030E"/>
    <w:rsid w:val="005B1FE2"/>
    <w:rsid w:val="005B2356"/>
    <w:rsid w:val="005B2695"/>
    <w:rsid w:val="005B2753"/>
    <w:rsid w:val="005B2758"/>
    <w:rsid w:val="005B3877"/>
    <w:rsid w:val="005B3BB5"/>
    <w:rsid w:val="005B3C37"/>
    <w:rsid w:val="005B4020"/>
    <w:rsid w:val="005B4F1C"/>
    <w:rsid w:val="005B558C"/>
    <w:rsid w:val="005B5682"/>
    <w:rsid w:val="005B6467"/>
    <w:rsid w:val="005C1579"/>
    <w:rsid w:val="005C1980"/>
    <w:rsid w:val="005C1E97"/>
    <w:rsid w:val="005C21CD"/>
    <w:rsid w:val="005C24D8"/>
    <w:rsid w:val="005C3198"/>
    <w:rsid w:val="005C493D"/>
    <w:rsid w:val="005C7557"/>
    <w:rsid w:val="005C7741"/>
    <w:rsid w:val="005C7F8E"/>
    <w:rsid w:val="005D0161"/>
    <w:rsid w:val="005D1AF7"/>
    <w:rsid w:val="005D38BF"/>
    <w:rsid w:val="005D3B1F"/>
    <w:rsid w:val="005D59C1"/>
    <w:rsid w:val="005D5B36"/>
    <w:rsid w:val="005D5CF1"/>
    <w:rsid w:val="005D6D17"/>
    <w:rsid w:val="005E0983"/>
    <w:rsid w:val="005E0FD2"/>
    <w:rsid w:val="005E1261"/>
    <w:rsid w:val="005E23C0"/>
    <w:rsid w:val="005E368F"/>
    <w:rsid w:val="005E42AB"/>
    <w:rsid w:val="005E4576"/>
    <w:rsid w:val="005E4935"/>
    <w:rsid w:val="005E6798"/>
    <w:rsid w:val="005E6B1A"/>
    <w:rsid w:val="005E6F86"/>
    <w:rsid w:val="005F0685"/>
    <w:rsid w:val="005F1793"/>
    <w:rsid w:val="005F1BA6"/>
    <w:rsid w:val="005F1C6E"/>
    <w:rsid w:val="005F39B5"/>
    <w:rsid w:val="005F5D39"/>
    <w:rsid w:val="005F611A"/>
    <w:rsid w:val="005F7DF0"/>
    <w:rsid w:val="00602525"/>
    <w:rsid w:val="006050AF"/>
    <w:rsid w:val="0060663E"/>
    <w:rsid w:val="00610888"/>
    <w:rsid w:val="00611F54"/>
    <w:rsid w:val="00614470"/>
    <w:rsid w:val="00614FBB"/>
    <w:rsid w:val="00615579"/>
    <w:rsid w:val="00620635"/>
    <w:rsid w:val="00620F7B"/>
    <w:rsid w:val="00621482"/>
    <w:rsid w:val="00624E20"/>
    <w:rsid w:val="00625B92"/>
    <w:rsid w:val="00625C65"/>
    <w:rsid w:val="00625DB5"/>
    <w:rsid w:val="00626E9E"/>
    <w:rsid w:val="006271E7"/>
    <w:rsid w:val="006309D6"/>
    <w:rsid w:val="00630D9A"/>
    <w:rsid w:val="00631BD2"/>
    <w:rsid w:val="0063247F"/>
    <w:rsid w:val="0063249D"/>
    <w:rsid w:val="0063295E"/>
    <w:rsid w:val="00632C2E"/>
    <w:rsid w:val="00632DE0"/>
    <w:rsid w:val="00632E6E"/>
    <w:rsid w:val="0063340B"/>
    <w:rsid w:val="006335B1"/>
    <w:rsid w:val="00637FF3"/>
    <w:rsid w:val="00642456"/>
    <w:rsid w:val="0064362F"/>
    <w:rsid w:val="00643B37"/>
    <w:rsid w:val="00645693"/>
    <w:rsid w:val="006457E6"/>
    <w:rsid w:val="00645AA6"/>
    <w:rsid w:val="00647AE0"/>
    <w:rsid w:val="0065070E"/>
    <w:rsid w:val="00650BA5"/>
    <w:rsid w:val="0065262E"/>
    <w:rsid w:val="0065429A"/>
    <w:rsid w:val="00654FF3"/>
    <w:rsid w:val="0065543B"/>
    <w:rsid w:val="0065571B"/>
    <w:rsid w:val="0066019F"/>
    <w:rsid w:val="00660628"/>
    <w:rsid w:val="006607B9"/>
    <w:rsid w:val="00662071"/>
    <w:rsid w:val="0066416C"/>
    <w:rsid w:val="00667763"/>
    <w:rsid w:val="006679FB"/>
    <w:rsid w:val="00667EF0"/>
    <w:rsid w:val="00670A21"/>
    <w:rsid w:val="00672459"/>
    <w:rsid w:val="00672626"/>
    <w:rsid w:val="00672D9F"/>
    <w:rsid w:val="00673B39"/>
    <w:rsid w:val="00674498"/>
    <w:rsid w:val="006748CB"/>
    <w:rsid w:val="00674A93"/>
    <w:rsid w:val="00674E08"/>
    <w:rsid w:val="00675434"/>
    <w:rsid w:val="006763A1"/>
    <w:rsid w:val="00676BA6"/>
    <w:rsid w:val="00680A38"/>
    <w:rsid w:val="00680F8C"/>
    <w:rsid w:val="00681D74"/>
    <w:rsid w:val="006827B2"/>
    <w:rsid w:val="006838C6"/>
    <w:rsid w:val="00683E89"/>
    <w:rsid w:val="006849E4"/>
    <w:rsid w:val="00685266"/>
    <w:rsid w:val="0068537B"/>
    <w:rsid w:val="00685DDA"/>
    <w:rsid w:val="006870C2"/>
    <w:rsid w:val="006902B9"/>
    <w:rsid w:val="00691083"/>
    <w:rsid w:val="0069126E"/>
    <w:rsid w:val="0069207F"/>
    <w:rsid w:val="00692C99"/>
    <w:rsid w:val="00692DFE"/>
    <w:rsid w:val="006940E7"/>
    <w:rsid w:val="00694D68"/>
    <w:rsid w:val="00695092"/>
    <w:rsid w:val="00695A50"/>
    <w:rsid w:val="00697220"/>
    <w:rsid w:val="00697F88"/>
    <w:rsid w:val="006A1FED"/>
    <w:rsid w:val="006A4C35"/>
    <w:rsid w:val="006A4E6F"/>
    <w:rsid w:val="006A6C5B"/>
    <w:rsid w:val="006A768A"/>
    <w:rsid w:val="006B23DD"/>
    <w:rsid w:val="006B2DE4"/>
    <w:rsid w:val="006B32E6"/>
    <w:rsid w:val="006B3E25"/>
    <w:rsid w:val="006B426F"/>
    <w:rsid w:val="006B4311"/>
    <w:rsid w:val="006B691F"/>
    <w:rsid w:val="006B6FEE"/>
    <w:rsid w:val="006B72DD"/>
    <w:rsid w:val="006C073A"/>
    <w:rsid w:val="006C3072"/>
    <w:rsid w:val="006C3DED"/>
    <w:rsid w:val="006C4970"/>
    <w:rsid w:val="006C5D42"/>
    <w:rsid w:val="006D0160"/>
    <w:rsid w:val="006D0D59"/>
    <w:rsid w:val="006D1412"/>
    <w:rsid w:val="006D3B5A"/>
    <w:rsid w:val="006D494C"/>
    <w:rsid w:val="006D4C31"/>
    <w:rsid w:val="006D5471"/>
    <w:rsid w:val="006D6FD9"/>
    <w:rsid w:val="006D72C4"/>
    <w:rsid w:val="006E0468"/>
    <w:rsid w:val="006E17DF"/>
    <w:rsid w:val="006E1A4C"/>
    <w:rsid w:val="006E224E"/>
    <w:rsid w:val="006E270A"/>
    <w:rsid w:val="006E3797"/>
    <w:rsid w:val="006E379F"/>
    <w:rsid w:val="006E3D11"/>
    <w:rsid w:val="006E445F"/>
    <w:rsid w:val="006E7055"/>
    <w:rsid w:val="006F09A0"/>
    <w:rsid w:val="006F1645"/>
    <w:rsid w:val="006F7C14"/>
    <w:rsid w:val="00700FB1"/>
    <w:rsid w:val="00701B0D"/>
    <w:rsid w:val="00701F61"/>
    <w:rsid w:val="00702068"/>
    <w:rsid w:val="007022CF"/>
    <w:rsid w:val="0070320E"/>
    <w:rsid w:val="007036BA"/>
    <w:rsid w:val="007050EC"/>
    <w:rsid w:val="0070672F"/>
    <w:rsid w:val="0070679D"/>
    <w:rsid w:val="00707417"/>
    <w:rsid w:val="007107E4"/>
    <w:rsid w:val="0071315C"/>
    <w:rsid w:val="007144BC"/>
    <w:rsid w:val="00714C3D"/>
    <w:rsid w:val="00715A34"/>
    <w:rsid w:val="00715A3E"/>
    <w:rsid w:val="00715EAC"/>
    <w:rsid w:val="00716104"/>
    <w:rsid w:val="007162F5"/>
    <w:rsid w:val="007173A7"/>
    <w:rsid w:val="00722BB9"/>
    <w:rsid w:val="00723D4E"/>
    <w:rsid w:val="00723EB0"/>
    <w:rsid w:val="0072484E"/>
    <w:rsid w:val="00724A60"/>
    <w:rsid w:val="007253BB"/>
    <w:rsid w:val="007264AE"/>
    <w:rsid w:val="00727DE3"/>
    <w:rsid w:val="00731ECB"/>
    <w:rsid w:val="00731F15"/>
    <w:rsid w:val="00732795"/>
    <w:rsid w:val="00732B8B"/>
    <w:rsid w:val="007332B5"/>
    <w:rsid w:val="007334BB"/>
    <w:rsid w:val="00733CC7"/>
    <w:rsid w:val="00734A76"/>
    <w:rsid w:val="007366B7"/>
    <w:rsid w:val="0073737C"/>
    <w:rsid w:val="00740745"/>
    <w:rsid w:val="00740C06"/>
    <w:rsid w:val="00740FC9"/>
    <w:rsid w:val="00742D45"/>
    <w:rsid w:val="00742D51"/>
    <w:rsid w:val="0074349B"/>
    <w:rsid w:val="00746542"/>
    <w:rsid w:val="007467D4"/>
    <w:rsid w:val="0075020F"/>
    <w:rsid w:val="00750345"/>
    <w:rsid w:val="0075042C"/>
    <w:rsid w:val="00752211"/>
    <w:rsid w:val="0075563E"/>
    <w:rsid w:val="007558DC"/>
    <w:rsid w:val="00755EDF"/>
    <w:rsid w:val="007564E1"/>
    <w:rsid w:val="0075712C"/>
    <w:rsid w:val="007611D1"/>
    <w:rsid w:val="00761B69"/>
    <w:rsid w:val="007623FA"/>
    <w:rsid w:val="0076307E"/>
    <w:rsid w:val="007631A9"/>
    <w:rsid w:val="007636CB"/>
    <w:rsid w:val="00763B74"/>
    <w:rsid w:val="00763EE1"/>
    <w:rsid w:val="00765208"/>
    <w:rsid w:val="00767131"/>
    <w:rsid w:val="007700B2"/>
    <w:rsid w:val="007700D8"/>
    <w:rsid w:val="007704D6"/>
    <w:rsid w:val="00771E49"/>
    <w:rsid w:val="00772E1C"/>
    <w:rsid w:val="00773315"/>
    <w:rsid w:val="00774023"/>
    <w:rsid w:val="00774730"/>
    <w:rsid w:val="00775EC5"/>
    <w:rsid w:val="00775F37"/>
    <w:rsid w:val="007767B3"/>
    <w:rsid w:val="00780144"/>
    <w:rsid w:val="00783F18"/>
    <w:rsid w:val="0078442D"/>
    <w:rsid w:val="00784704"/>
    <w:rsid w:val="0078529C"/>
    <w:rsid w:val="007852F1"/>
    <w:rsid w:val="00785D72"/>
    <w:rsid w:val="00786D28"/>
    <w:rsid w:val="00790E8E"/>
    <w:rsid w:val="007913B4"/>
    <w:rsid w:val="00791B13"/>
    <w:rsid w:val="00791E69"/>
    <w:rsid w:val="00793287"/>
    <w:rsid w:val="00793691"/>
    <w:rsid w:val="007947CD"/>
    <w:rsid w:val="00794857"/>
    <w:rsid w:val="00795F08"/>
    <w:rsid w:val="00796BB7"/>
    <w:rsid w:val="00797CE4"/>
    <w:rsid w:val="007A100C"/>
    <w:rsid w:val="007A235E"/>
    <w:rsid w:val="007A5810"/>
    <w:rsid w:val="007A608F"/>
    <w:rsid w:val="007A79C6"/>
    <w:rsid w:val="007A79E3"/>
    <w:rsid w:val="007B1E30"/>
    <w:rsid w:val="007B2B2D"/>
    <w:rsid w:val="007B2EDE"/>
    <w:rsid w:val="007B2F66"/>
    <w:rsid w:val="007B3866"/>
    <w:rsid w:val="007B3ECC"/>
    <w:rsid w:val="007B4B32"/>
    <w:rsid w:val="007B5CC3"/>
    <w:rsid w:val="007B6032"/>
    <w:rsid w:val="007B6A00"/>
    <w:rsid w:val="007B716E"/>
    <w:rsid w:val="007B726D"/>
    <w:rsid w:val="007B7510"/>
    <w:rsid w:val="007B7555"/>
    <w:rsid w:val="007B7CF9"/>
    <w:rsid w:val="007C0A6E"/>
    <w:rsid w:val="007C1EF2"/>
    <w:rsid w:val="007C37FA"/>
    <w:rsid w:val="007C44A5"/>
    <w:rsid w:val="007C6AF4"/>
    <w:rsid w:val="007C76F9"/>
    <w:rsid w:val="007D258C"/>
    <w:rsid w:val="007D46C2"/>
    <w:rsid w:val="007D4A6D"/>
    <w:rsid w:val="007D4EA0"/>
    <w:rsid w:val="007D507F"/>
    <w:rsid w:val="007D532D"/>
    <w:rsid w:val="007D5B9C"/>
    <w:rsid w:val="007D638F"/>
    <w:rsid w:val="007D63E4"/>
    <w:rsid w:val="007E07FB"/>
    <w:rsid w:val="007E0B77"/>
    <w:rsid w:val="007E33CE"/>
    <w:rsid w:val="007E7344"/>
    <w:rsid w:val="007F0082"/>
    <w:rsid w:val="007F0FC7"/>
    <w:rsid w:val="007F1322"/>
    <w:rsid w:val="007F1E2D"/>
    <w:rsid w:val="007F2E55"/>
    <w:rsid w:val="007F398D"/>
    <w:rsid w:val="007F620A"/>
    <w:rsid w:val="00800CAC"/>
    <w:rsid w:val="00801065"/>
    <w:rsid w:val="008018C4"/>
    <w:rsid w:val="00803A97"/>
    <w:rsid w:val="008049D3"/>
    <w:rsid w:val="00805A6A"/>
    <w:rsid w:val="00807144"/>
    <w:rsid w:val="0080766C"/>
    <w:rsid w:val="00811E0F"/>
    <w:rsid w:val="0081349C"/>
    <w:rsid w:val="0081371B"/>
    <w:rsid w:val="008157C1"/>
    <w:rsid w:val="008172C6"/>
    <w:rsid w:val="0081767D"/>
    <w:rsid w:val="00817FF8"/>
    <w:rsid w:val="008203C3"/>
    <w:rsid w:val="00820B52"/>
    <w:rsid w:val="00820D11"/>
    <w:rsid w:val="008212AF"/>
    <w:rsid w:val="008217C4"/>
    <w:rsid w:val="00823850"/>
    <w:rsid w:val="008247BB"/>
    <w:rsid w:val="00824BA4"/>
    <w:rsid w:val="00826010"/>
    <w:rsid w:val="0082697E"/>
    <w:rsid w:val="00827362"/>
    <w:rsid w:val="008311CE"/>
    <w:rsid w:val="008331EA"/>
    <w:rsid w:val="00834243"/>
    <w:rsid w:val="00834B21"/>
    <w:rsid w:val="00836456"/>
    <w:rsid w:val="00837855"/>
    <w:rsid w:val="00837B6A"/>
    <w:rsid w:val="00843360"/>
    <w:rsid w:val="00843979"/>
    <w:rsid w:val="00844659"/>
    <w:rsid w:val="00846868"/>
    <w:rsid w:val="00847ECD"/>
    <w:rsid w:val="008506EC"/>
    <w:rsid w:val="00852BD8"/>
    <w:rsid w:val="0085597A"/>
    <w:rsid w:val="00857375"/>
    <w:rsid w:val="00857C0F"/>
    <w:rsid w:val="008601B7"/>
    <w:rsid w:val="008601FB"/>
    <w:rsid w:val="0086026F"/>
    <w:rsid w:val="00860CE7"/>
    <w:rsid w:val="00863201"/>
    <w:rsid w:val="008645D8"/>
    <w:rsid w:val="008664D6"/>
    <w:rsid w:val="00866642"/>
    <w:rsid w:val="008676F6"/>
    <w:rsid w:val="00867B2B"/>
    <w:rsid w:val="00867C1F"/>
    <w:rsid w:val="00870EFA"/>
    <w:rsid w:val="00871261"/>
    <w:rsid w:val="00871F11"/>
    <w:rsid w:val="00871F3B"/>
    <w:rsid w:val="008726C5"/>
    <w:rsid w:val="00872B6E"/>
    <w:rsid w:val="008737DB"/>
    <w:rsid w:val="0087438E"/>
    <w:rsid w:val="008748B4"/>
    <w:rsid w:val="00874D90"/>
    <w:rsid w:val="008757EC"/>
    <w:rsid w:val="00876B0B"/>
    <w:rsid w:val="00877CB0"/>
    <w:rsid w:val="00877F0C"/>
    <w:rsid w:val="00880255"/>
    <w:rsid w:val="00881A06"/>
    <w:rsid w:val="00883B95"/>
    <w:rsid w:val="00884899"/>
    <w:rsid w:val="008848D4"/>
    <w:rsid w:val="00892BCC"/>
    <w:rsid w:val="00892EC8"/>
    <w:rsid w:val="008935AE"/>
    <w:rsid w:val="0089398E"/>
    <w:rsid w:val="008956B9"/>
    <w:rsid w:val="008973F8"/>
    <w:rsid w:val="008A1196"/>
    <w:rsid w:val="008A1877"/>
    <w:rsid w:val="008A1EED"/>
    <w:rsid w:val="008A2E0C"/>
    <w:rsid w:val="008A4B26"/>
    <w:rsid w:val="008A75FB"/>
    <w:rsid w:val="008A7C2E"/>
    <w:rsid w:val="008B01F1"/>
    <w:rsid w:val="008B0815"/>
    <w:rsid w:val="008B14B9"/>
    <w:rsid w:val="008B1FA1"/>
    <w:rsid w:val="008B405E"/>
    <w:rsid w:val="008B409E"/>
    <w:rsid w:val="008B477E"/>
    <w:rsid w:val="008B48B0"/>
    <w:rsid w:val="008B4F25"/>
    <w:rsid w:val="008B5C6B"/>
    <w:rsid w:val="008B6667"/>
    <w:rsid w:val="008C0D3A"/>
    <w:rsid w:val="008C11C4"/>
    <w:rsid w:val="008C129F"/>
    <w:rsid w:val="008C1BC4"/>
    <w:rsid w:val="008C2778"/>
    <w:rsid w:val="008C2BF1"/>
    <w:rsid w:val="008C2C8B"/>
    <w:rsid w:val="008C36B9"/>
    <w:rsid w:val="008C3722"/>
    <w:rsid w:val="008C3D6B"/>
    <w:rsid w:val="008C4141"/>
    <w:rsid w:val="008C42B7"/>
    <w:rsid w:val="008C46CF"/>
    <w:rsid w:val="008C54F7"/>
    <w:rsid w:val="008C5782"/>
    <w:rsid w:val="008C5A1D"/>
    <w:rsid w:val="008C6EBA"/>
    <w:rsid w:val="008D0788"/>
    <w:rsid w:val="008D2CB1"/>
    <w:rsid w:val="008D3787"/>
    <w:rsid w:val="008D3A1F"/>
    <w:rsid w:val="008D4DC6"/>
    <w:rsid w:val="008D4F81"/>
    <w:rsid w:val="008D57CE"/>
    <w:rsid w:val="008D5A04"/>
    <w:rsid w:val="008D5C11"/>
    <w:rsid w:val="008E0403"/>
    <w:rsid w:val="008E0BAD"/>
    <w:rsid w:val="008E11D7"/>
    <w:rsid w:val="008E2C1D"/>
    <w:rsid w:val="008E2FD3"/>
    <w:rsid w:val="008E33BD"/>
    <w:rsid w:val="008E3653"/>
    <w:rsid w:val="008E3A12"/>
    <w:rsid w:val="008E3B6B"/>
    <w:rsid w:val="008E4B81"/>
    <w:rsid w:val="008E4F2B"/>
    <w:rsid w:val="008E6165"/>
    <w:rsid w:val="008E7134"/>
    <w:rsid w:val="008E74CC"/>
    <w:rsid w:val="008F0190"/>
    <w:rsid w:val="008F1F5D"/>
    <w:rsid w:val="008F2E0F"/>
    <w:rsid w:val="008F3EA0"/>
    <w:rsid w:val="008F60E9"/>
    <w:rsid w:val="008F6102"/>
    <w:rsid w:val="00900268"/>
    <w:rsid w:val="00900C36"/>
    <w:rsid w:val="009011B7"/>
    <w:rsid w:val="00901814"/>
    <w:rsid w:val="009021F9"/>
    <w:rsid w:val="00902513"/>
    <w:rsid w:val="009028C3"/>
    <w:rsid w:val="0090370B"/>
    <w:rsid w:val="00904A1E"/>
    <w:rsid w:val="009057E0"/>
    <w:rsid w:val="00905AFB"/>
    <w:rsid w:val="0090608B"/>
    <w:rsid w:val="00907535"/>
    <w:rsid w:val="0090755A"/>
    <w:rsid w:val="00907832"/>
    <w:rsid w:val="00910687"/>
    <w:rsid w:val="009108DD"/>
    <w:rsid w:val="00910F6B"/>
    <w:rsid w:val="00911FCD"/>
    <w:rsid w:val="00912373"/>
    <w:rsid w:val="009125E2"/>
    <w:rsid w:val="009133E1"/>
    <w:rsid w:val="00913720"/>
    <w:rsid w:val="00914ABD"/>
    <w:rsid w:val="00917827"/>
    <w:rsid w:val="0092118A"/>
    <w:rsid w:val="00921F03"/>
    <w:rsid w:val="00923B84"/>
    <w:rsid w:val="00923BC7"/>
    <w:rsid w:val="00924027"/>
    <w:rsid w:val="00925943"/>
    <w:rsid w:val="009269FB"/>
    <w:rsid w:val="00926B68"/>
    <w:rsid w:val="00930A7A"/>
    <w:rsid w:val="00931803"/>
    <w:rsid w:val="00931AD9"/>
    <w:rsid w:val="00931E42"/>
    <w:rsid w:val="00933F0B"/>
    <w:rsid w:val="00933FEC"/>
    <w:rsid w:val="00934D1F"/>
    <w:rsid w:val="00935CFA"/>
    <w:rsid w:val="0093647B"/>
    <w:rsid w:val="009409E6"/>
    <w:rsid w:val="00940C33"/>
    <w:rsid w:val="00940D06"/>
    <w:rsid w:val="00940EB5"/>
    <w:rsid w:val="009410D9"/>
    <w:rsid w:val="00941AE4"/>
    <w:rsid w:val="00941BA4"/>
    <w:rsid w:val="00942F41"/>
    <w:rsid w:val="00944917"/>
    <w:rsid w:val="009449F7"/>
    <w:rsid w:val="00945D32"/>
    <w:rsid w:val="00946A85"/>
    <w:rsid w:val="00947CE4"/>
    <w:rsid w:val="00950943"/>
    <w:rsid w:val="0095134D"/>
    <w:rsid w:val="00951D96"/>
    <w:rsid w:val="00951F02"/>
    <w:rsid w:val="009521CB"/>
    <w:rsid w:val="00952541"/>
    <w:rsid w:val="00953EDA"/>
    <w:rsid w:val="00954C84"/>
    <w:rsid w:val="00954F5B"/>
    <w:rsid w:val="00957F09"/>
    <w:rsid w:val="009628FE"/>
    <w:rsid w:val="00964A60"/>
    <w:rsid w:val="00964B77"/>
    <w:rsid w:val="00965690"/>
    <w:rsid w:val="0096590D"/>
    <w:rsid w:val="00965ADF"/>
    <w:rsid w:val="00965DC5"/>
    <w:rsid w:val="00966BB5"/>
    <w:rsid w:val="00966C13"/>
    <w:rsid w:val="0096775A"/>
    <w:rsid w:val="00967BED"/>
    <w:rsid w:val="009703E6"/>
    <w:rsid w:val="00971392"/>
    <w:rsid w:val="00971CB4"/>
    <w:rsid w:val="00972845"/>
    <w:rsid w:val="0097387C"/>
    <w:rsid w:val="00973EEC"/>
    <w:rsid w:val="00975E30"/>
    <w:rsid w:val="00976920"/>
    <w:rsid w:val="009813EA"/>
    <w:rsid w:val="0098169B"/>
    <w:rsid w:val="00984827"/>
    <w:rsid w:val="009866D0"/>
    <w:rsid w:val="00991911"/>
    <w:rsid w:val="009922CC"/>
    <w:rsid w:val="00992E65"/>
    <w:rsid w:val="009933C6"/>
    <w:rsid w:val="00994AA8"/>
    <w:rsid w:val="00994B40"/>
    <w:rsid w:val="00995E7F"/>
    <w:rsid w:val="00996791"/>
    <w:rsid w:val="009969B6"/>
    <w:rsid w:val="00997638"/>
    <w:rsid w:val="009A152D"/>
    <w:rsid w:val="009A3FCB"/>
    <w:rsid w:val="009A46FB"/>
    <w:rsid w:val="009B0650"/>
    <w:rsid w:val="009B0CED"/>
    <w:rsid w:val="009B2606"/>
    <w:rsid w:val="009B4187"/>
    <w:rsid w:val="009B49CB"/>
    <w:rsid w:val="009B558F"/>
    <w:rsid w:val="009B77CE"/>
    <w:rsid w:val="009B7C14"/>
    <w:rsid w:val="009C20CB"/>
    <w:rsid w:val="009C33EC"/>
    <w:rsid w:val="009C4B64"/>
    <w:rsid w:val="009C5391"/>
    <w:rsid w:val="009C53D0"/>
    <w:rsid w:val="009D04B3"/>
    <w:rsid w:val="009D0E88"/>
    <w:rsid w:val="009E1305"/>
    <w:rsid w:val="009E1E31"/>
    <w:rsid w:val="009E4BA0"/>
    <w:rsid w:val="009E4CBA"/>
    <w:rsid w:val="009E53EA"/>
    <w:rsid w:val="009E552E"/>
    <w:rsid w:val="009E55A7"/>
    <w:rsid w:val="009E5E60"/>
    <w:rsid w:val="009E69C6"/>
    <w:rsid w:val="009E7160"/>
    <w:rsid w:val="009E7596"/>
    <w:rsid w:val="009F0A4F"/>
    <w:rsid w:val="009F1B27"/>
    <w:rsid w:val="009F2035"/>
    <w:rsid w:val="009F4BD7"/>
    <w:rsid w:val="009F4FED"/>
    <w:rsid w:val="009F523C"/>
    <w:rsid w:val="009F532E"/>
    <w:rsid w:val="00A0043D"/>
    <w:rsid w:val="00A00DD5"/>
    <w:rsid w:val="00A019A0"/>
    <w:rsid w:val="00A01AB8"/>
    <w:rsid w:val="00A071B5"/>
    <w:rsid w:val="00A0730E"/>
    <w:rsid w:val="00A11F93"/>
    <w:rsid w:val="00A12491"/>
    <w:rsid w:val="00A129B0"/>
    <w:rsid w:val="00A1401D"/>
    <w:rsid w:val="00A1549F"/>
    <w:rsid w:val="00A20B77"/>
    <w:rsid w:val="00A23CDB"/>
    <w:rsid w:val="00A241D7"/>
    <w:rsid w:val="00A2546B"/>
    <w:rsid w:val="00A25927"/>
    <w:rsid w:val="00A3265F"/>
    <w:rsid w:val="00A329A6"/>
    <w:rsid w:val="00A32E40"/>
    <w:rsid w:val="00A33B88"/>
    <w:rsid w:val="00A34C0A"/>
    <w:rsid w:val="00A34E41"/>
    <w:rsid w:val="00A350E5"/>
    <w:rsid w:val="00A35EC1"/>
    <w:rsid w:val="00A366AF"/>
    <w:rsid w:val="00A37A6C"/>
    <w:rsid w:val="00A37E1B"/>
    <w:rsid w:val="00A37EE2"/>
    <w:rsid w:val="00A40313"/>
    <w:rsid w:val="00A42636"/>
    <w:rsid w:val="00A43A08"/>
    <w:rsid w:val="00A448D2"/>
    <w:rsid w:val="00A46F6B"/>
    <w:rsid w:val="00A46FE7"/>
    <w:rsid w:val="00A47683"/>
    <w:rsid w:val="00A476DD"/>
    <w:rsid w:val="00A517A1"/>
    <w:rsid w:val="00A51C6B"/>
    <w:rsid w:val="00A52787"/>
    <w:rsid w:val="00A52C59"/>
    <w:rsid w:val="00A538CB"/>
    <w:rsid w:val="00A53E9B"/>
    <w:rsid w:val="00A545E9"/>
    <w:rsid w:val="00A54CAD"/>
    <w:rsid w:val="00A568B1"/>
    <w:rsid w:val="00A56AA3"/>
    <w:rsid w:val="00A56BD8"/>
    <w:rsid w:val="00A6063D"/>
    <w:rsid w:val="00A607E6"/>
    <w:rsid w:val="00A62790"/>
    <w:rsid w:val="00A633BE"/>
    <w:rsid w:val="00A6383A"/>
    <w:rsid w:val="00A63FC9"/>
    <w:rsid w:val="00A6587B"/>
    <w:rsid w:val="00A71004"/>
    <w:rsid w:val="00A73F42"/>
    <w:rsid w:val="00A7474C"/>
    <w:rsid w:val="00A748C6"/>
    <w:rsid w:val="00A749DD"/>
    <w:rsid w:val="00A757A2"/>
    <w:rsid w:val="00A7629B"/>
    <w:rsid w:val="00A76322"/>
    <w:rsid w:val="00A811AF"/>
    <w:rsid w:val="00A82225"/>
    <w:rsid w:val="00A826DE"/>
    <w:rsid w:val="00A84446"/>
    <w:rsid w:val="00A85671"/>
    <w:rsid w:val="00A8635B"/>
    <w:rsid w:val="00A86C3A"/>
    <w:rsid w:val="00A90F0F"/>
    <w:rsid w:val="00A91156"/>
    <w:rsid w:val="00A91873"/>
    <w:rsid w:val="00A92C3A"/>
    <w:rsid w:val="00A942A2"/>
    <w:rsid w:val="00A96080"/>
    <w:rsid w:val="00AA15B4"/>
    <w:rsid w:val="00AA1968"/>
    <w:rsid w:val="00AA19F3"/>
    <w:rsid w:val="00AA3371"/>
    <w:rsid w:val="00AA3799"/>
    <w:rsid w:val="00AA37F1"/>
    <w:rsid w:val="00AA3A43"/>
    <w:rsid w:val="00AA4763"/>
    <w:rsid w:val="00AA497D"/>
    <w:rsid w:val="00AA4A33"/>
    <w:rsid w:val="00AA7C48"/>
    <w:rsid w:val="00AA7E9A"/>
    <w:rsid w:val="00AB0257"/>
    <w:rsid w:val="00AB081B"/>
    <w:rsid w:val="00AB0D07"/>
    <w:rsid w:val="00AB164B"/>
    <w:rsid w:val="00AB25DD"/>
    <w:rsid w:val="00AB436D"/>
    <w:rsid w:val="00AB4CF1"/>
    <w:rsid w:val="00AB6235"/>
    <w:rsid w:val="00AC08DA"/>
    <w:rsid w:val="00AC10F1"/>
    <w:rsid w:val="00AC1AA8"/>
    <w:rsid w:val="00AC1EA8"/>
    <w:rsid w:val="00AC2AD4"/>
    <w:rsid w:val="00AC391E"/>
    <w:rsid w:val="00AC3DB2"/>
    <w:rsid w:val="00AC4C2F"/>
    <w:rsid w:val="00AD0F76"/>
    <w:rsid w:val="00AD1664"/>
    <w:rsid w:val="00AD1D5A"/>
    <w:rsid w:val="00AD277B"/>
    <w:rsid w:val="00AD4335"/>
    <w:rsid w:val="00AD45C0"/>
    <w:rsid w:val="00AD57EA"/>
    <w:rsid w:val="00AD7FA0"/>
    <w:rsid w:val="00AE0E37"/>
    <w:rsid w:val="00AE1E9D"/>
    <w:rsid w:val="00AE2BAF"/>
    <w:rsid w:val="00AE34BD"/>
    <w:rsid w:val="00AE38A1"/>
    <w:rsid w:val="00AE62FC"/>
    <w:rsid w:val="00AE738D"/>
    <w:rsid w:val="00AE7C31"/>
    <w:rsid w:val="00AF2208"/>
    <w:rsid w:val="00AF2596"/>
    <w:rsid w:val="00AF2F38"/>
    <w:rsid w:val="00AF3AA0"/>
    <w:rsid w:val="00AF4A09"/>
    <w:rsid w:val="00AF5541"/>
    <w:rsid w:val="00AF5866"/>
    <w:rsid w:val="00AF760E"/>
    <w:rsid w:val="00B018DC"/>
    <w:rsid w:val="00B02479"/>
    <w:rsid w:val="00B0247B"/>
    <w:rsid w:val="00B02F72"/>
    <w:rsid w:val="00B034F1"/>
    <w:rsid w:val="00B03AD4"/>
    <w:rsid w:val="00B03D41"/>
    <w:rsid w:val="00B069BC"/>
    <w:rsid w:val="00B07275"/>
    <w:rsid w:val="00B073B2"/>
    <w:rsid w:val="00B07D21"/>
    <w:rsid w:val="00B101AD"/>
    <w:rsid w:val="00B10F62"/>
    <w:rsid w:val="00B127D0"/>
    <w:rsid w:val="00B13895"/>
    <w:rsid w:val="00B1684A"/>
    <w:rsid w:val="00B16AAF"/>
    <w:rsid w:val="00B2022B"/>
    <w:rsid w:val="00B212D5"/>
    <w:rsid w:val="00B2136E"/>
    <w:rsid w:val="00B21665"/>
    <w:rsid w:val="00B23370"/>
    <w:rsid w:val="00B23D92"/>
    <w:rsid w:val="00B2484C"/>
    <w:rsid w:val="00B252A2"/>
    <w:rsid w:val="00B25381"/>
    <w:rsid w:val="00B2573D"/>
    <w:rsid w:val="00B25C38"/>
    <w:rsid w:val="00B25F03"/>
    <w:rsid w:val="00B2634D"/>
    <w:rsid w:val="00B267E9"/>
    <w:rsid w:val="00B2799E"/>
    <w:rsid w:val="00B31183"/>
    <w:rsid w:val="00B32352"/>
    <w:rsid w:val="00B326D4"/>
    <w:rsid w:val="00B34D64"/>
    <w:rsid w:val="00B363BF"/>
    <w:rsid w:val="00B4113A"/>
    <w:rsid w:val="00B41A84"/>
    <w:rsid w:val="00B43A46"/>
    <w:rsid w:val="00B44CA9"/>
    <w:rsid w:val="00B44EB9"/>
    <w:rsid w:val="00B4561C"/>
    <w:rsid w:val="00B46397"/>
    <w:rsid w:val="00B46445"/>
    <w:rsid w:val="00B4662F"/>
    <w:rsid w:val="00B46E45"/>
    <w:rsid w:val="00B46FAD"/>
    <w:rsid w:val="00B472AC"/>
    <w:rsid w:val="00B51026"/>
    <w:rsid w:val="00B52DEC"/>
    <w:rsid w:val="00B531B5"/>
    <w:rsid w:val="00B53530"/>
    <w:rsid w:val="00B53A58"/>
    <w:rsid w:val="00B53B08"/>
    <w:rsid w:val="00B54707"/>
    <w:rsid w:val="00B54C8D"/>
    <w:rsid w:val="00B5510E"/>
    <w:rsid w:val="00B55944"/>
    <w:rsid w:val="00B561CD"/>
    <w:rsid w:val="00B56BBE"/>
    <w:rsid w:val="00B5759A"/>
    <w:rsid w:val="00B57E51"/>
    <w:rsid w:val="00B6010A"/>
    <w:rsid w:val="00B601B9"/>
    <w:rsid w:val="00B60DF7"/>
    <w:rsid w:val="00B6124B"/>
    <w:rsid w:val="00B62B2A"/>
    <w:rsid w:val="00B62C29"/>
    <w:rsid w:val="00B63299"/>
    <w:rsid w:val="00B6350A"/>
    <w:rsid w:val="00B63766"/>
    <w:rsid w:val="00B653FC"/>
    <w:rsid w:val="00B6572F"/>
    <w:rsid w:val="00B6596A"/>
    <w:rsid w:val="00B66199"/>
    <w:rsid w:val="00B70D21"/>
    <w:rsid w:val="00B70F48"/>
    <w:rsid w:val="00B7231B"/>
    <w:rsid w:val="00B74897"/>
    <w:rsid w:val="00B7593E"/>
    <w:rsid w:val="00B759E0"/>
    <w:rsid w:val="00B80180"/>
    <w:rsid w:val="00B819BD"/>
    <w:rsid w:val="00B81B7B"/>
    <w:rsid w:val="00B8269F"/>
    <w:rsid w:val="00B82D11"/>
    <w:rsid w:val="00B85487"/>
    <w:rsid w:val="00B93839"/>
    <w:rsid w:val="00B9415F"/>
    <w:rsid w:val="00B9561D"/>
    <w:rsid w:val="00B96BAE"/>
    <w:rsid w:val="00B970FE"/>
    <w:rsid w:val="00B97686"/>
    <w:rsid w:val="00BA1033"/>
    <w:rsid w:val="00BA1F17"/>
    <w:rsid w:val="00BA4297"/>
    <w:rsid w:val="00BA4DB1"/>
    <w:rsid w:val="00BA62AB"/>
    <w:rsid w:val="00BA648B"/>
    <w:rsid w:val="00BA6DF6"/>
    <w:rsid w:val="00BA7ADD"/>
    <w:rsid w:val="00BB380C"/>
    <w:rsid w:val="00BB3AFF"/>
    <w:rsid w:val="00BB470B"/>
    <w:rsid w:val="00BB4E6C"/>
    <w:rsid w:val="00BB5C3E"/>
    <w:rsid w:val="00BB621E"/>
    <w:rsid w:val="00BB6FFE"/>
    <w:rsid w:val="00BB7179"/>
    <w:rsid w:val="00BB75FB"/>
    <w:rsid w:val="00BC040E"/>
    <w:rsid w:val="00BC0584"/>
    <w:rsid w:val="00BC112A"/>
    <w:rsid w:val="00BC132C"/>
    <w:rsid w:val="00BC1DC2"/>
    <w:rsid w:val="00BC2728"/>
    <w:rsid w:val="00BC2954"/>
    <w:rsid w:val="00BC2E1B"/>
    <w:rsid w:val="00BC5968"/>
    <w:rsid w:val="00BC613D"/>
    <w:rsid w:val="00BC6372"/>
    <w:rsid w:val="00BD17DE"/>
    <w:rsid w:val="00BD2397"/>
    <w:rsid w:val="00BD3DC1"/>
    <w:rsid w:val="00BD5338"/>
    <w:rsid w:val="00BD5438"/>
    <w:rsid w:val="00BD55F1"/>
    <w:rsid w:val="00BD5D83"/>
    <w:rsid w:val="00BD6129"/>
    <w:rsid w:val="00BD75A2"/>
    <w:rsid w:val="00BD7DD6"/>
    <w:rsid w:val="00BD7E2D"/>
    <w:rsid w:val="00BE1FAE"/>
    <w:rsid w:val="00BE2FC1"/>
    <w:rsid w:val="00BE31CD"/>
    <w:rsid w:val="00BE3235"/>
    <w:rsid w:val="00BE34EB"/>
    <w:rsid w:val="00BE3563"/>
    <w:rsid w:val="00BE4838"/>
    <w:rsid w:val="00BE5A99"/>
    <w:rsid w:val="00BE6023"/>
    <w:rsid w:val="00BE68E3"/>
    <w:rsid w:val="00BE6F31"/>
    <w:rsid w:val="00BE72DD"/>
    <w:rsid w:val="00BF1366"/>
    <w:rsid w:val="00BF1709"/>
    <w:rsid w:val="00BF1B39"/>
    <w:rsid w:val="00BF2EB3"/>
    <w:rsid w:val="00BF32F7"/>
    <w:rsid w:val="00BF6673"/>
    <w:rsid w:val="00BF7537"/>
    <w:rsid w:val="00BF79CA"/>
    <w:rsid w:val="00BF7A8D"/>
    <w:rsid w:val="00BF7C62"/>
    <w:rsid w:val="00C01F96"/>
    <w:rsid w:val="00C02049"/>
    <w:rsid w:val="00C026E9"/>
    <w:rsid w:val="00C04412"/>
    <w:rsid w:val="00C04492"/>
    <w:rsid w:val="00C059BB"/>
    <w:rsid w:val="00C06BD8"/>
    <w:rsid w:val="00C07D1A"/>
    <w:rsid w:val="00C1038A"/>
    <w:rsid w:val="00C111F7"/>
    <w:rsid w:val="00C11676"/>
    <w:rsid w:val="00C11DF7"/>
    <w:rsid w:val="00C1282A"/>
    <w:rsid w:val="00C12C19"/>
    <w:rsid w:val="00C12EF9"/>
    <w:rsid w:val="00C1307D"/>
    <w:rsid w:val="00C13453"/>
    <w:rsid w:val="00C14281"/>
    <w:rsid w:val="00C14B99"/>
    <w:rsid w:val="00C15868"/>
    <w:rsid w:val="00C20377"/>
    <w:rsid w:val="00C20455"/>
    <w:rsid w:val="00C20838"/>
    <w:rsid w:val="00C2279E"/>
    <w:rsid w:val="00C22F3F"/>
    <w:rsid w:val="00C2455C"/>
    <w:rsid w:val="00C24583"/>
    <w:rsid w:val="00C25F32"/>
    <w:rsid w:val="00C26969"/>
    <w:rsid w:val="00C27638"/>
    <w:rsid w:val="00C27A73"/>
    <w:rsid w:val="00C27F2E"/>
    <w:rsid w:val="00C306E0"/>
    <w:rsid w:val="00C308C1"/>
    <w:rsid w:val="00C31825"/>
    <w:rsid w:val="00C31D3C"/>
    <w:rsid w:val="00C3247D"/>
    <w:rsid w:val="00C3324B"/>
    <w:rsid w:val="00C333CB"/>
    <w:rsid w:val="00C333E0"/>
    <w:rsid w:val="00C34468"/>
    <w:rsid w:val="00C353BA"/>
    <w:rsid w:val="00C37C44"/>
    <w:rsid w:val="00C37C4B"/>
    <w:rsid w:val="00C41121"/>
    <w:rsid w:val="00C412A3"/>
    <w:rsid w:val="00C4291C"/>
    <w:rsid w:val="00C42A3A"/>
    <w:rsid w:val="00C42C3D"/>
    <w:rsid w:val="00C44348"/>
    <w:rsid w:val="00C448E6"/>
    <w:rsid w:val="00C44916"/>
    <w:rsid w:val="00C44FF6"/>
    <w:rsid w:val="00C464AF"/>
    <w:rsid w:val="00C46F90"/>
    <w:rsid w:val="00C4729D"/>
    <w:rsid w:val="00C50401"/>
    <w:rsid w:val="00C50AA6"/>
    <w:rsid w:val="00C50B85"/>
    <w:rsid w:val="00C51E6E"/>
    <w:rsid w:val="00C52BED"/>
    <w:rsid w:val="00C53937"/>
    <w:rsid w:val="00C53946"/>
    <w:rsid w:val="00C53B74"/>
    <w:rsid w:val="00C549B1"/>
    <w:rsid w:val="00C54B53"/>
    <w:rsid w:val="00C56989"/>
    <w:rsid w:val="00C56BED"/>
    <w:rsid w:val="00C61811"/>
    <w:rsid w:val="00C63E01"/>
    <w:rsid w:val="00C64128"/>
    <w:rsid w:val="00C65915"/>
    <w:rsid w:val="00C661BF"/>
    <w:rsid w:val="00C66FC2"/>
    <w:rsid w:val="00C725C7"/>
    <w:rsid w:val="00C72C16"/>
    <w:rsid w:val="00C74754"/>
    <w:rsid w:val="00C74BD8"/>
    <w:rsid w:val="00C75248"/>
    <w:rsid w:val="00C75C0A"/>
    <w:rsid w:val="00C75E46"/>
    <w:rsid w:val="00C76B7B"/>
    <w:rsid w:val="00C77237"/>
    <w:rsid w:val="00C772E3"/>
    <w:rsid w:val="00C81019"/>
    <w:rsid w:val="00C816CC"/>
    <w:rsid w:val="00C81C10"/>
    <w:rsid w:val="00C81DB0"/>
    <w:rsid w:val="00C83236"/>
    <w:rsid w:val="00C867DE"/>
    <w:rsid w:val="00C86946"/>
    <w:rsid w:val="00C86E79"/>
    <w:rsid w:val="00C87303"/>
    <w:rsid w:val="00C87833"/>
    <w:rsid w:val="00C87975"/>
    <w:rsid w:val="00C909A7"/>
    <w:rsid w:val="00C914FE"/>
    <w:rsid w:val="00C917D1"/>
    <w:rsid w:val="00C91925"/>
    <w:rsid w:val="00C927EE"/>
    <w:rsid w:val="00C9366C"/>
    <w:rsid w:val="00C94504"/>
    <w:rsid w:val="00C96018"/>
    <w:rsid w:val="00C96D1A"/>
    <w:rsid w:val="00C96F79"/>
    <w:rsid w:val="00C97777"/>
    <w:rsid w:val="00CA0A5B"/>
    <w:rsid w:val="00CA1A0A"/>
    <w:rsid w:val="00CA2CDB"/>
    <w:rsid w:val="00CA45DA"/>
    <w:rsid w:val="00CA69DE"/>
    <w:rsid w:val="00CA6A03"/>
    <w:rsid w:val="00CA6B2B"/>
    <w:rsid w:val="00CA6E23"/>
    <w:rsid w:val="00CA7D7B"/>
    <w:rsid w:val="00CB1604"/>
    <w:rsid w:val="00CB1815"/>
    <w:rsid w:val="00CB27C7"/>
    <w:rsid w:val="00CB44AE"/>
    <w:rsid w:val="00CB4568"/>
    <w:rsid w:val="00CB4F4A"/>
    <w:rsid w:val="00CB5F6C"/>
    <w:rsid w:val="00CB6E4E"/>
    <w:rsid w:val="00CC3AA6"/>
    <w:rsid w:val="00CC52EF"/>
    <w:rsid w:val="00CC55BD"/>
    <w:rsid w:val="00CC5634"/>
    <w:rsid w:val="00CC5E29"/>
    <w:rsid w:val="00CC5EDA"/>
    <w:rsid w:val="00CC6559"/>
    <w:rsid w:val="00CC6936"/>
    <w:rsid w:val="00CC7803"/>
    <w:rsid w:val="00CC7D99"/>
    <w:rsid w:val="00CD0468"/>
    <w:rsid w:val="00CD0D17"/>
    <w:rsid w:val="00CD29B6"/>
    <w:rsid w:val="00CD2DE9"/>
    <w:rsid w:val="00CD551A"/>
    <w:rsid w:val="00CD5F5E"/>
    <w:rsid w:val="00CD6398"/>
    <w:rsid w:val="00CD665F"/>
    <w:rsid w:val="00CD7048"/>
    <w:rsid w:val="00CE0052"/>
    <w:rsid w:val="00CE1500"/>
    <w:rsid w:val="00CE17C6"/>
    <w:rsid w:val="00CE48E4"/>
    <w:rsid w:val="00CE4B07"/>
    <w:rsid w:val="00CE5FD9"/>
    <w:rsid w:val="00CE613B"/>
    <w:rsid w:val="00CE65C7"/>
    <w:rsid w:val="00CE69E5"/>
    <w:rsid w:val="00CE6B2F"/>
    <w:rsid w:val="00CE6CC1"/>
    <w:rsid w:val="00CE70D0"/>
    <w:rsid w:val="00CE7A2E"/>
    <w:rsid w:val="00CF26A2"/>
    <w:rsid w:val="00CF36EA"/>
    <w:rsid w:val="00CF4EC6"/>
    <w:rsid w:val="00CF52E0"/>
    <w:rsid w:val="00CF6835"/>
    <w:rsid w:val="00CF68F9"/>
    <w:rsid w:val="00D0001D"/>
    <w:rsid w:val="00D00FCD"/>
    <w:rsid w:val="00D01BB4"/>
    <w:rsid w:val="00D01C9D"/>
    <w:rsid w:val="00D02131"/>
    <w:rsid w:val="00D048BD"/>
    <w:rsid w:val="00D049F8"/>
    <w:rsid w:val="00D059BE"/>
    <w:rsid w:val="00D0615A"/>
    <w:rsid w:val="00D0695D"/>
    <w:rsid w:val="00D06F36"/>
    <w:rsid w:val="00D07180"/>
    <w:rsid w:val="00D115DA"/>
    <w:rsid w:val="00D12E6B"/>
    <w:rsid w:val="00D13AFB"/>
    <w:rsid w:val="00D14B40"/>
    <w:rsid w:val="00D1510F"/>
    <w:rsid w:val="00D1511C"/>
    <w:rsid w:val="00D177EF"/>
    <w:rsid w:val="00D209A4"/>
    <w:rsid w:val="00D212C5"/>
    <w:rsid w:val="00D217FD"/>
    <w:rsid w:val="00D219E4"/>
    <w:rsid w:val="00D21B05"/>
    <w:rsid w:val="00D21F5B"/>
    <w:rsid w:val="00D2231D"/>
    <w:rsid w:val="00D238C2"/>
    <w:rsid w:val="00D260B0"/>
    <w:rsid w:val="00D273F7"/>
    <w:rsid w:val="00D27627"/>
    <w:rsid w:val="00D3070B"/>
    <w:rsid w:val="00D32ECD"/>
    <w:rsid w:val="00D3581B"/>
    <w:rsid w:val="00D36955"/>
    <w:rsid w:val="00D36E4F"/>
    <w:rsid w:val="00D37389"/>
    <w:rsid w:val="00D37734"/>
    <w:rsid w:val="00D410DC"/>
    <w:rsid w:val="00D4337F"/>
    <w:rsid w:val="00D440B0"/>
    <w:rsid w:val="00D4471C"/>
    <w:rsid w:val="00D44B5A"/>
    <w:rsid w:val="00D465FA"/>
    <w:rsid w:val="00D47DED"/>
    <w:rsid w:val="00D5094E"/>
    <w:rsid w:val="00D51D9A"/>
    <w:rsid w:val="00D535B3"/>
    <w:rsid w:val="00D5580E"/>
    <w:rsid w:val="00D56D62"/>
    <w:rsid w:val="00D56E6A"/>
    <w:rsid w:val="00D5724D"/>
    <w:rsid w:val="00D57A7C"/>
    <w:rsid w:val="00D64ACB"/>
    <w:rsid w:val="00D6741D"/>
    <w:rsid w:val="00D679B3"/>
    <w:rsid w:val="00D70D22"/>
    <w:rsid w:val="00D70E8E"/>
    <w:rsid w:val="00D710FA"/>
    <w:rsid w:val="00D71735"/>
    <w:rsid w:val="00D729F8"/>
    <w:rsid w:val="00D74E6C"/>
    <w:rsid w:val="00D74E7C"/>
    <w:rsid w:val="00D75EC0"/>
    <w:rsid w:val="00D7654A"/>
    <w:rsid w:val="00D76ADE"/>
    <w:rsid w:val="00D80F46"/>
    <w:rsid w:val="00D816DC"/>
    <w:rsid w:val="00D827C8"/>
    <w:rsid w:val="00D82843"/>
    <w:rsid w:val="00D841B2"/>
    <w:rsid w:val="00D84992"/>
    <w:rsid w:val="00D85526"/>
    <w:rsid w:val="00D85A7D"/>
    <w:rsid w:val="00D85D51"/>
    <w:rsid w:val="00D860FC"/>
    <w:rsid w:val="00D865CB"/>
    <w:rsid w:val="00D87587"/>
    <w:rsid w:val="00D87B2D"/>
    <w:rsid w:val="00D907AF"/>
    <w:rsid w:val="00D90F8B"/>
    <w:rsid w:val="00D92364"/>
    <w:rsid w:val="00D92BDE"/>
    <w:rsid w:val="00D9438F"/>
    <w:rsid w:val="00D94B97"/>
    <w:rsid w:val="00D9624F"/>
    <w:rsid w:val="00D963FB"/>
    <w:rsid w:val="00D970BA"/>
    <w:rsid w:val="00D973C8"/>
    <w:rsid w:val="00D97421"/>
    <w:rsid w:val="00D97F4E"/>
    <w:rsid w:val="00DA2CDD"/>
    <w:rsid w:val="00DA3C3B"/>
    <w:rsid w:val="00DA4C50"/>
    <w:rsid w:val="00DA4F64"/>
    <w:rsid w:val="00DA5418"/>
    <w:rsid w:val="00DB04E4"/>
    <w:rsid w:val="00DB0E94"/>
    <w:rsid w:val="00DB2EBA"/>
    <w:rsid w:val="00DB302C"/>
    <w:rsid w:val="00DB408F"/>
    <w:rsid w:val="00DB444A"/>
    <w:rsid w:val="00DB4643"/>
    <w:rsid w:val="00DB59FA"/>
    <w:rsid w:val="00DB5DC0"/>
    <w:rsid w:val="00DB783D"/>
    <w:rsid w:val="00DB7940"/>
    <w:rsid w:val="00DC0360"/>
    <w:rsid w:val="00DC16F2"/>
    <w:rsid w:val="00DC1C81"/>
    <w:rsid w:val="00DC1CA0"/>
    <w:rsid w:val="00DC1DFE"/>
    <w:rsid w:val="00DC2C97"/>
    <w:rsid w:val="00DC408C"/>
    <w:rsid w:val="00DC58FD"/>
    <w:rsid w:val="00DC5BAC"/>
    <w:rsid w:val="00DC5D16"/>
    <w:rsid w:val="00DC641B"/>
    <w:rsid w:val="00DC77EB"/>
    <w:rsid w:val="00DD2606"/>
    <w:rsid w:val="00DD277C"/>
    <w:rsid w:val="00DD4064"/>
    <w:rsid w:val="00DD47C4"/>
    <w:rsid w:val="00DD4ACE"/>
    <w:rsid w:val="00DD5C93"/>
    <w:rsid w:val="00DD699D"/>
    <w:rsid w:val="00DD7534"/>
    <w:rsid w:val="00DE0285"/>
    <w:rsid w:val="00DE0DDB"/>
    <w:rsid w:val="00DE10F6"/>
    <w:rsid w:val="00DE11D9"/>
    <w:rsid w:val="00DE195D"/>
    <w:rsid w:val="00DE1BE4"/>
    <w:rsid w:val="00DE3626"/>
    <w:rsid w:val="00DE44A5"/>
    <w:rsid w:val="00DE5065"/>
    <w:rsid w:val="00DE6B97"/>
    <w:rsid w:val="00DE7442"/>
    <w:rsid w:val="00DE79F1"/>
    <w:rsid w:val="00DF0569"/>
    <w:rsid w:val="00DF1218"/>
    <w:rsid w:val="00DF1D35"/>
    <w:rsid w:val="00DF27DC"/>
    <w:rsid w:val="00DF3390"/>
    <w:rsid w:val="00DF4496"/>
    <w:rsid w:val="00DF4829"/>
    <w:rsid w:val="00DF495E"/>
    <w:rsid w:val="00DF496F"/>
    <w:rsid w:val="00DF57E4"/>
    <w:rsid w:val="00DF6A27"/>
    <w:rsid w:val="00DF6DED"/>
    <w:rsid w:val="00DF6F6A"/>
    <w:rsid w:val="00DF71ED"/>
    <w:rsid w:val="00DF74D6"/>
    <w:rsid w:val="00E01A0C"/>
    <w:rsid w:val="00E02924"/>
    <w:rsid w:val="00E02E69"/>
    <w:rsid w:val="00E038FF"/>
    <w:rsid w:val="00E05955"/>
    <w:rsid w:val="00E1098C"/>
    <w:rsid w:val="00E12CE2"/>
    <w:rsid w:val="00E138D6"/>
    <w:rsid w:val="00E14338"/>
    <w:rsid w:val="00E16888"/>
    <w:rsid w:val="00E2076E"/>
    <w:rsid w:val="00E20842"/>
    <w:rsid w:val="00E213D5"/>
    <w:rsid w:val="00E21400"/>
    <w:rsid w:val="00E21549"/>
    <w:rsid w:val="00E21AAE"/>
    <w:rsid w:val="00E22106"/>
    <w:rsid w:val="00E23AE0"/>
    <w:rsid w:val="00E24516"/>
    <w:rsid w:val="00E27B67"/>
    <w:rsid w:val="00E27BF2"/>
    <w:rsid w:val="00E31471"/>
    <w:rsid w:val="00E32A8B"/>
    <w:rsid w:val="00E3474E"/>
    <w:rsid w:val="00E36BBB"/>
    <w:rsid w:val="00E37B27"/>
    <w:rsid w:val="00E37C39"/>
    <w:rsid w:val="00E37C68"/>
    <w:rsid w:val="00E413DD"/>
    <w:rsid w:val="00E43037"/>
    <w:rsid w:val="00E43527"/>
    <w:rsid w:val="00E44554"/>
    <w:rsid w:val="00E45A54"/>
    <w:rsid w:val="00E46CDA"/>
    <w:rsid w:val="00E47CD7"/>
    <w:rsid w:val="00E5041A"/>
    <w:rsid w:val="00E51DC6"/>
    <w:rsid w:val="00E5204F"/>
    <w:rsid w:val="00E527EB"/>
    <w:rsid w:val="00E5369D"/>
    <w:rsid w:val="00E54842"/>
    <w:rsid w:val="00E559BF"/>
    <w:rsid w:val="00E55C46"/>
    <w:rsid w:val="00E56999"/>
    <w:rsid w:val="00E57B1D"/>
    <w:rsid w:val="00E608A4"/>
    <w:rsid w:val="00E61144"/>
    <w:rsid w:val="00E620F0"/>
    <w:rsid w:val="00E637F1"/>
    <w:rsid w:val="00E64CC4"/>
    <w:rsid w:val="00E6585F"/>
    <w:rsid w:val="00E66939"/>
    <w:rsid w:val="00E70242"/>
    <w:rsid w:val="00E704DA"/>
    <w:rsid w:val="00E7060E"/>
    <w:rsid w:val="00E70665"/>
    <w:rsid w:val="00E70F4E"/>
    <w:rsid w:val="00E7238E"/>
    <w:rsid w:val="00E72CDC"/>
    <w:rsid w:val="00E74EB4"/>
    <w:rsid w:val="00E76E7F"/>
    <w:rsid w:val="00E804B0"/>
    <w:rsid w:val="00E811B9"/>
    <w:rsid w:val="00E8149E"/>
    <w:rsid w:val="00E81E64"/>
    <w:rsid w:val="00E82E5E"/>
    <w:rsid w:val="00E85145"/>
    <w:rsid w:val="00E85B32"/>
    <w:rsid w:val="00E86569"/>
    <w:rsid w:val="00E86BE1"/>
    <w:rsid w:val="00E87D81"/>
    <w:rsid w:val="00E9031B"/>
    <w:rsid w:val="00E907C8"/>
    <w:rsid w:val="00E90FD5"/>
    <w:rsid w:val="00E922C9"/>
    <w:rsid w:val="00E92705"/>
    <w:rsid w:val="00E92F3F"/>
    <w:rsid w:val="00E93029"/>
    <w:rsid w:val="00E9361A"/>
    <w:rsid w:val="00E956F3"/>
    <w:rsid w:val="00E95CB9"/>
    <w:rsid w:val="00E96861"/>
    <w:rsid w:val="00E96A0D"/>
    <w:rsid w:val="00E96CBA"/>
    <w:rsid w:val="00E973F7"/>
    <w:rsid w:val="00E97B78"/>
    <w:rsid w:val="00E97CCE"/>
    <w:rsid w:val="00E97D5C"/>
    <w:rsid w:val="00E97F77"/>
    <w:rsid w:val="00EA03C2"/>
    <w:rsid w:val="00EA2402"/>
    <w:rsid w:val="00EA2DEB"/>
    <w:rsid w:val="00EA6AC8"/>
    <w:rsid w:val="00EA79DB"/>
    <w:rsid w:val="00EB0793"/>
    <w:rsid w:val="00EB0DD5"/>
    <w:rsid w:val="00EB2209"/>
    <w:rsid w:val="00EB4667"/>
    <w:rsid w:val="00EB52A5"/>
    <w:rsid w:val="00EB68B3"/>
    <w:rsid w:val="00EB6FD1"/>
    <w:rsid w:val="00EC0301"/>
    <w:rsid w:val="00EC08F0"/>
    <w:rsid w:val="00EC0DBE"/>
    <w:rsid w:val="00EC2579"/>
    <w:rsid w:val="00EC29B7"/>
    <w:rsid w:val="00EC4602"/>
    <w:rsid w:val="00EC4DAE"/>
    <w:rsid w:val="00EC5167"/>
    <w:rsid w:val="00EC55E2"/>
    <w:rsid w:val="00EC586D"/>
    <w:rsid w:val="00EC5988"/>
    <w:rsid w:val="00EC5D33"/>
    <w:rsid w:val="00EC6477"/>
    <w:rsid w:val="00EC7044"/>
    <w:rsid w:val="00EC783F"/>
    <w:rsid w:val="00ED02E3"/>
    <w:rsid w:val="00ED0C85"/>
    <w:rsid w:val="00ED23B8"/>
    <w:rsid w:val="00ED26D5"/>
    <w:rsid w:val="00ED2EE4"/>
    <w:rsid w:val="00ED4280"/>
    <w:rsid w:val="00ED46E0"/>
    <w:rsid w:val="00ED54A1"/>
    <w:rsid w:val="00ED5631"/>
    <w:rsid w:val="00ED7E22"/>
    <w:rsid w:val="00EE0AA3"/>
    <w:rsid w:val="00EE0DEB"/>
    <w:rsid w:val="00EE207E"/>
    <w:rsid w:val="00EE23A2"/>
    <w:rsid w:val="00EE2AB3"/>
    <w:rsid w:val="00EE30D6"/>
    <w:rsid w:val="00EE3C81"/>
    <w:rsid w:val="00EE5A85"/>
    <w:rsid w:val="00EE64F1"/>
    <w:rsid w:val="00EE6BC2"/>
    <w:rsid w:val="00EE7671"/>
    <w:rsid w:val="00EF0744"/>
    <w:rsid w:val="00EF0C65"/>
    <w:rsid w:val="00EF28B6"/>
    <w:rsid w:val="00EF2EAD"/>
    <w:rsid w:val="00EF2F34"/>
    <w:rsid w:val="00EF4E26"/>
    <w:rsid w:val="00EF538D"/>
    <w:rsid w:val="00EF5A58"/>
    <w:rsid w:val="00EF663B"/>
    <w:rsid w:val="00EF6DB9"/>
    <w:rsid w:val="00EF7EFE"/>
    <w:rsid w:val="00F004B2"/>
    <w:rsid w:val="00F00836"/>
    <w:rsid w:val="00F01483"/>
    <w:rsid w:val="00F023D7"/>
    <w:rsid w:val="00F02661"/>
    <w:rsid w:val="00F03724"/>
    <w:rsid w:val="00F0373F"/>
    <w:rsid w:val="00F03B11"/>
    <w:rsid w:val="00F053B7"/>
    <w:rsid w:val="00F05AB7"/>
    <w:rsid w:val="00F05E58"/>
    <w:rsid w:val="00F074EF"/>
    <w:rsid w:val="00F076F1"/>
    <w:rsid w:val="00F10A07"/>
    <w:rsid w:val="00F11358"/>
    <w:rsid w:val="00F113F7"/>
    <w:rsid w:val="00F12D4A"/>
    <w:rsid w:val="00F14E37"/>
    <w:rsid w:val="00F15719"/>
    <w:rsid w:val="00F16583"/>
    <w:rsid w:val="00F16B2A"/>
    <w:rsid w:val="00F16FEB"/>
    <w:rsid w:val="00F174C4"/>
    <w:rsid w:val="00F20CED"/>
    <w:rsid w:val="00F231C5"/>
    <w:rsid w:val="00F23201"/>
    <w:rsid w:val="00F23D68"/>
    <w:rsid w:val="00F24258"/>
    <w:rsid w:val="00F2458A"/>
    <w:rsid w:val="00F24644"/>
    <w:rsid w:val="00F26CCA"/>
    <w:rsid w:val="00F3070C"/>
    <w:rsid w:val="00F308B4"/>
    <w:rsid w:val="00F30BD3"/>
    <w:rsid w:val="00F31599"/>
    <w:rsid w:val="00F316DE"/>
    <w:rsid w:val="00F325E9"/>
    <w:rsid w:val="00F32BD2"/>
    <w:rsid w:val="00F33AC0"/>
    <w:rsid w:val="00F3437E"/>
    <w:rsid w:val="00F35551"/>
    <w:rsid w:val="00F35998"/>
    <w:rsid w:val="00F36718"/>
    <w:rsid w:val="00F400A0"/>
    <w:rsid w:val="00F40762"/>
    <w:rsid w:val="00F409E2"/>
    <w:rsid w:val="00F41A02"/>
    <w:rsid w:val="00F45D64"/>
    <w:rsid w:val="00F51277"/>
    <w:rsid w:val="00F52C2A"/>
    <w:rsid w:val="00F538B5"/>
    <w:rsid w:val="00F53F9E"/>
    <w:rsid w:val="00F545A8"/>
    <w:rsid w:val="00F55733"/>
    <w:rsid w:val="00F558B9"/>
    <w:rsid w:val="00F56A8C"/>
    <w:rsid w:val="00F61098"/>
    <w:rsid w:val="00F62528"/>
    <w:rsid w:val="00F627C0"/>
    <w:rsid w:val="00F65702"/>
    <w:rsid w:val="00F65D64"/>
    <w:rsid w:val="00F66D00"/>
    <w:rsid w:val="00F67160"/>
    <w:rsid w:val="00F674AD"/>
    <w:rsid w:val="00F70A90"/>
    <w:rsid w:val="00F7223B"/>
    <w:rsid w:val="00F7239F"/>
    <w:rsid w:val="00F75844"/>
    <w:rsid w:val="00F7781D"/>
    <w:rsid w:val="00F802DF"/>
    <w:rsid w:val="00F80A88"/>
    <w:rsid w:val="00F843C8"/>
    <w:rsid w:val="00F87710"/>
    <w:rsid w:val="00F87C30"/>
    <w:rsid w:val="00F907F1"/>
    <w:rsid w:val="00F933EF"/>
    <w:rsid w:val="00F93D6E"/>
    <w:rsid w:val="00F93E96"/>
    <w:rsid w:val="00F94C8A"/>
    <w:rsid w:val="00F952E9"/>
    <w:rsid w:val="00F96B89"/>
    <w:rsid w:val="00F96D34"/>
    <w:rsid w:val="00F97A04"/>
    <w:rsid w:val="00FA02DA"/>
    <w:rsid w:val="00FA136A"/>
    <w:rsid w:val="00FA1527"/>
    <w:rsid w:val="00FA15BE"/>
    <w:rsid w:val="00FA24BC"/>
    <w:rsid w:val="00FA38AC"/>
    <w:rsid w:val="00FA3B47"/>
    <w:rsid w:val="00FA3DC0"/>
    <w:rsid w:val="00FA5656"/>
    <w:rsid w:val="00FA62CD"/>
    <w:rsid w:val="00FA648C"/>
    <w:rsid w:val="00FA6B02"/>
    <w:rsid w:val="00FA6BBD"/>
    <w:rsid w:val="00FB0784"/>
    <w:rsid w:val="00FB0D48"/>
    <w:rsid w:val="00FB0DC7"/>
    <w:rsid w:val="00FB3B6A"/>
    <w:rsid w:val="00FB4C3E"/>
    <w:rsid w:val="00FB4EAB"/>
    <w:rsid w:val="00FB660B"/>
    <w:rsid w:val="00FB66BB"/>
    <w:rsid w:val="00FC0042"/>
    <w:rsid w:val="00FC2363"/>
    <w:rsid w:val="00FC4548"/>
    <w:rsid w:val="00FC47F5"/>
    <w:rsid w:val="00FC4983"/>
    <w:rsid w:val="00FC6D57"/>
    <w:rsid w:val="00FC7A12"/>
    <w:rsid w:val="00FC7EC7"/>
    <w:rsid w:val="00FD001C"/>
    <w:rsid w:val="00FD193B"/>
    <w:rsid w:val="00FD1E5F"/>
    <w:rsid w:val="00FD2830"/>
    <w:rsid w:val="00FD2A43"/>
    <w:rsid w:val="00FE0024"/>
    <w:rsid w:val="00FE033D"/>
    <w:rsid w:val="00FE0D2E"/>
    <w:rsid w:val="00FE2910"/>
    <w:rsid w:val="00FE38F3"/>
    <w:rsid w:val="00FE3DB8"/>
    <w:rsid w:val="00FE423C"/>
    <w:rsid w:val="00FE4AEE"/>
    <w:rsid w:val="00FE4D44"/>
    <w:rsid w:val="00FE5C18"/>
    <w:rsid w:val="00FF21A3"/>
    <w:rsid w:val="00FF322B"/>
    <w:rsid w:val="00FF3258"/>
    <w:rsid w:val="00FF3A2D"/>
    <w:rsid w:val="00FF3D39"/>
    <w:rsid w:val="00FF42D3"/>
    <w:rsid w:val="00FF42FE"/>
    <w:rsid w:val="00FF4516"/>
    <w:rsid w:val="00FF476B"/>
    <w:rsid w:val="00FF47CA"/>
    <w:rsid w:val="00FF7BC4"/>
    <w:rsid w:val="00FF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0"/>
        <o:r id="V:Rule6" type="connector" idref="#_x0000_s1029"/>
        <o:r id="V:Rule7" type="connector" idref="#_x0000_s1035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DB"/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B2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68"/>
    <w:pPr>
      <w:ind w:left="720"/>
      <w:contextualSpacing/>
    </w:pPr>
    <w:rPr>
      <w:rFonts w:eastAsia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C04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D51D9A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B2ACA"/>
    <w:rPr>
      <w:rFonts w:eastAsia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2AC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B2A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B2AC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B2A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0B2AC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B2ACA"/>
    <w:rPr>
      <w:color w:val="0000FF"/>
      <w:u w:val="single"/>
    </w:rPr>
  </w:style>
  <w:style w:type="character" w:styleId="aa">
    <w:name w:val="Strong"/>
    <w:basedOn w:val="a0"/>
    <w:uiPriority w:val="22"/>
    <w:qFormat/>
    <w:rsid w:val="000B2AC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B2A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2A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177BE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rsid w:val="005177BE"/>
    <w:rPr>
      <w:rFonts w:ascii="Arial" w:hAnsi="Arial" w:cs="Arial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5177BE"/>
    <w:rPr>
      <w:rFonts w:asciiTheme="minorHAnsi" w:hAnsiTheme="minorHAnsi" w:cstheme="minorBidi"/>
      <w:sz w:val="22"/>
      <w:szCs w:val="22"/>
    </w:rPr>
  </w:style>
  <w:style w:type="character" w:customStyle="1" w:styleId="a8">
    <w:name w:val="Обычный (веб) Знак"/>
    <w:aliases w:val="Обычный (Web) Знак"/>
    <w:link w:val="a7"/>
    <w:uiPriority w:val="34"/>
    <w:locked/>
    <w:rsid w:val="00B4561C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142C6-4DE7-4292-94CA-E1460145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20687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Красноруцкая</dc:creator>
  <cp:keywords/>
  <dc:description/>
  <cp:lastModifiedBy>Admin</cp:lastModifiedBy>
  <cp:revision>67</cp:revision>
  <cp:lastPrinted>2019-09-18T07:56:00Z</cp:lastPrinted>
  <dcterms:created xsi:type="dcterms:W3CDTF">2012-09-16T06:40:00Z</dcterms:created>
  <dcterms:modified xsi:type="dcterms:W3CDTF">2021-09-06T08:20:00Z</dcterms:modified>
</cp:coreProperties>
</file>