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C6" w:rsidRDefault="005036FC" w:rsidP="00757B05">
      <w:pPr>
        <w:shd w:val="clear" w:color="auto" w:fill="FFFFFF"/>
        <w:jc w:val="right"/>
        <w:rPr>
          <w:rFonts w:eastAsia="Times New Roman"/>
          <w:b/>
          <w:bCs/>
          <w:iCs/>
          <w:color w:val="333333"/>
          <w:spacing w:val="-2"/>
          <w:sz w:val="28"/>
          <w:szCs w:val="28"/>
        </w:rPr>
      </w:pPr>
      <w:r>
        <w:rPr>
          <w:rFonts w:eastAsia="Times New Roman"/>
          <w:b/>
          <w:bCs/>
          <w:iCs/>
          <w:color w:val="333333"/>
          <w:spacing w:val="-2"/>
          <w:sz w:val="28"/>
          <w:szCs w:val="28"/>
        </w:rPr>
        <w:t>Приложение 1</w:t>
      </w:r>
    </w:p>
    <w:p w:rsidR="00757B05" w:rsidRPr="00757B05" w:rsidRDefault="00757B05" w:rsidP="00757B05">
      <w:pPr>
        <w:shd w:val="clear" w:color="auto" w:fill="FFFFFF"/>
        <w:jc w:val="right"/>
        <w:rPr>
          <w:rFonts w:eastAsia="Times New Roman"/>
          <w:b/>
          <w:bCs/>
          <w:iCs/>
          <w:color w:val="333333"/>
          <w:spacing w:val="-2"/>
          <w:sz w:val="28"/>
          <w:szCs w:val="28"/>
        </w:rPr>
      </w:pPr>
    </w:p>
    <w:p w:rsidR="005036FC" w:rsidRDefault="00FB1737" w:rsidP="007A2535">
      <w:pPr>
        <w:shd w:val="clear" w:color="auto" w:fill="FFFFFF"/>
        <w:jc w:val="center"/>
        <w:rPr>
          <w:rFonts w:eastAsia="Times New Roman"/>
          <w:b/>
          <w:bCs/>
          <w:iCs/>
          <w:color w:val="333333"/>
          <w:spacing w:val="-2"/>
          <w:sz w:val="28"/>
          <w:szCs w:val="28"/>
        </w:rPr>
      </w:pPr>
      <w:r w:rsidRPr="00757B05">
        <w:rPr>
          <w:rFonts w:eastAsia="Times New Roman"/>
          <w:b/>
          <w:bCs/>
          <w:iCs/>
          <w:color w:val="333333"/>
          <w:spacing w:val="-2"/>
          <w:sz w:val="28"/>
          <w:szCs w:val="28"/>
        </w:rPr>
        <w:t>План ра</w:t>
      </w:r>
      <w:r w:rsidR="007A2535" w:rsidRPr="00757B05">
        <w:rPr>
          <w:rFonts w:eastAsia="Times New Roman"/>
          <w:b/>
          <w:bCs/>
          <w:iCs/>
          <w:color w:val="333333"/>
          <w:spacing w:val="-2"/>
          <w:sz w:val="28"/>
          <w:szCs w:val="28"/>
        </w:rPr>
        <w:t xml:space="preserve">боты с </w:t>
      </w:r>
      <w:r w:rsidR="00731C83">
        <w:rPr>
          <w:rFonts w:eastAsia="Times New Roman"/>
          <w:b/>
          <w:bCs/>
          <w:iCs/>
          <w:color w:val="333333"/>
          <w:spacing w:val="-2"/>
          <w:sz w:val="28"/>
          <w:szCs w:val="28"/>
        </w:rPr>
        <w:t>детьми и семьями «группы риска»</w:t>
      </w:r>
      <w:r w:rsidR="007A2535" w:rsidRPr="00757B05">
        <w:rPr>
          <w:rFonts w:eastAsia="Times New Roman"/>
          <w:b/>
          <w:bCs/>
          <w:iCs/>
          <w:color w:val="333333"/>
          <w:spacing w:val="-2"/>
          <w:sz w:val="28"/>
          <w:szCs w:val="28"/>
        </w:rPr>
        <w:t xml:space="preserve"> </w:t>
      </w:r>
    </w:p>
    <w:p w:rsidR="00FB1737" w:rsidRPr="00757B05" w:rsidRDefault="007A2535" w:rsidP="007A2535">
      <w:pPr>
        <w:shd w:val="clear" w:color="auto" w:fill="FFFFFF"/>
        <w:jc w:val="center"/>
      </w:pPr>
      <w:r w:rsidRPr="00757B05">
        <w:rPr>
          <w:rFonts w:eastAsia="Times New Roman"/>
          <w:b/>
          <w:bCs/>
          <w:iCs/>
          <w:color w:val="333333"/>
          <w:spacing w:val="-2"/>
          <w:sz w:val="28"/>
          <w:szCs w:val="28"/>
        </w:rPr>
        <w:t>на 20</w:t>
      </w:r>
      <w:r w:rsidR="006419D2">
        <w:rPr>
          <w:rFonts w:eastAsia="Times New Roman"/>
          <w:b/>
          <w:bCs/>
          <w:iCs/>
          <w:color w:val="333333"/>
          <w:spacing w:val="-2"/>
          <w:sz w:val="28"/>
          <w:szCs w:val="28"/>
        </w:rPr>
        <w:t>21 -2022</w:t>
      </w:r>
      <w:r w:rsidR="00736B1B" w:rsidRPr="00757B05">
        <w:rPr>
          <w:rFonts w:eastAsia="Times New Roman"/>
          <w:b/>
          <w:bCs/>
          <w:iCs/>
          <w:color w:val="333333"/>
          <w:spacing w:val="-2"/>
          <w:sz w:val="28"/>
          <w:szCs w:val="28"/>
        </w:rPr>
        <w:t xml:space="preserve">  </w:t>
      </w:r>
      <w:r w:rsidR="00FB1737" w:rsidRPr="00757B05">
        <w:rPr>
          <w:rFonts w:eastAsia="Times New Roman"/>
          <w:b/>
          <w:bCs/>
          <w:iCs/>
          <w:color w:val="333333"/>
          <w:spacing w:val="-2"/>
          <w:sz w:val="28"/>
          <w:szCs w:val="28"/>
        </w:rPr>
        <w:t>учебный год.</w:t>
      </w:r>
    </w:p>
    <w:p w:rsidR="00FB1737" w:rsidRDefault="00FB1737">
      <w:pPr>
        <w:spacing w:after="269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1661"/>
        <w:gridCol w:w="2899"/>
      </w:tblGrid>
      <w:tr w:rsidR="00FB1737" w:rsidRPr="00757B05">
        <w:trPr>
          <w:trHeight w:hRule="exact" w:val="365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Pr="00757B05" w:rsidRDefault="00FB1737">
            <w:pPr>
              <w:shd w:val="clear" w:color="auto" w:fill="FFFFFF"/>
              <w:ind w:left="1378"/>
              <w:rPr>
                <w:sz w:val="24"/>
                <w:szCs w:val="24"/>
              </w:rPr>
            </w:pPr>
            <w:r w:rsidRPr="00757B0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Название мероприятия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Pr="00757B05" w:rsidRDefault="00FB1737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757B05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Сроки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Pr="00757B05" w:rsidRDefault="00FB1737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57B0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Ответственные</w:t>
            </w:r>
          </w:p>
        </w:tc>
      </w:tr>
      <w:tr w:rsidR="00FB1737">
        <w:trPr>
          <w:trHeight w:hRule="exact" w:val="710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19" w:right="538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Выявить всех проблемных детей, начиная с 1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класса и внести их в базу данных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69" w:lineRule="exact"/>
              <w:ind w:left="58" w:right="451" w:hanging="19"/>
            </w:pP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-о</w:t>
            </w:r>
            <w:proofErr w:type="gram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ктябрь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67" w:right="485" w:firstLine="19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уководитель</w:t>
            </w:r>
          </w:p>
        </w:tc>
      </w:tr>
      <w:tr w:rsidR="00FB1737">
        <w:trPr>
          <w:trHeight w:hRule="exact" w:val="1046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14" w:right="269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Путем систематических наблюдений за детьми,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установить характер их педагогической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запущенности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ind w:left="110"/>
            </w:pPr>
            <w:r>
              <w:rPr>
                <w:color w:val="000000"/>
                <w:spacing w:val="-15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color w:val="000000"/>
                <w:spacing w:val="-15"/>
                <w:sz w:val="24"/>
                <w:szCs w:val="24"/>
              </w:rPr>
              <w:t>полугодие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 w:rsidP="00410834">
            <w:pPr>
              <w:shd w:val="clear" w:color="auto" w:fill="FFFFFF"/>
              <w:spacing w:line="274" w:lineRule="exact"/>
              <w:ind w:right="566" w:hanging="67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</w:p>
        </w:tc>
      </w:tr>
      <w:tr w:rsidR="00FB1737">
        <w:trPr>
          <w:trHeight w:hRule="exact" w:val="1411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24" w:right="29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Путем наблюдения, социометрических измерений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 анкетирования установить положение ученика в классном коллективе,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характер   взаимопонимания с ним, наметить пути и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способы улучшений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35" w:rsidRDefault="00FB1737">
            <w:pPr>
              <w:shd w:val="clear" w:color="auto" w:fill="FFFFFF"/>
              <w:spacing w:line="274" w:lineRule="exact"/>
              <w:ind w:left="62" w:right="490" w:hanging="14"/>
              <w:rPr>
                <w:rFonts w:eastAsia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</w:rPr>
              <w:t>Октябрь-</w:t>
            </w:r>
          </w:p>
          <w:p w:rsidR="00FB1737" w:rsidRDefault="00FB1737">
            <w:pPr>
              <w:shd w:val="clear" w:color="auto" w:fill="FFFFFF"/>
              <w:spacing w:line="274" w:lineRule="exact"/>
              <w:ind w:left="62" w:right="490" w:hanging="14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 w:rsidP="00410834">
            <w:pPr>
              <w:shd w:val="clear" w:color="auto" w:fill="FFFFFF"/>
              <w:spacing w:line="274" w:lineRule="exact"/>
              <w:ind w:left="62" w:right="480" w:firstLine="2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  <w:proofErr w:type="spellStart"/>
            <w:r w:rsidR="00173A2F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Кл</w:t>
            </w:r>
            <w:proofErr w:type="gramStart"/>
            <w:r w:rsidR="00173A2F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уководитель</w:t>
            </w:r>
            <w:proofErr w:type="spell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FB1737">
        <w:trPr>
          <w:trHeight w:hRule="exact" w:val="1248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24" w:right="216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4.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Изучить интересы, склонности и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способности учеников группы риска, возможное включение их во внеурочную кружковую общественно-полезную деятельность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62" w:right="389" w:hanging="19"/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 w:rsidP="00410834">
            <w:pPr>
              <w:shd w:val="clear" w:color="auto" w:fill="FFFFFF"/>
              <w:spacing w:line="274" w:lineRule="exact"/>
              <w:ind w:right="562" w:hanging="58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</w:p>
        </w:tc>
      </w:tr>
      <w:tr w:rsidR="00FB1737">
        <w:trPr>
          <w:trHeight w:hRule="exact" w:val="634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24" w:right="590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Установить входит ли «трудный ребенок» в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другие компании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67" w:right="446" w:hanging="14"/>
            </w:pP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-о</w:t>
            </w:r>
            <w:proofErr w:type="gramEnd"/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ктябрь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 w:rsidP="00410834">
            <w:pPr>
              <w:shd w:val="clear" w:color="auto" w:fill="FFFFFF"/>
              <w:spacing w:line="278" w:lineRule="exact"/>
              <w:ind w:right="557" w:hanging="58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</w:p>
        </w:tc>
      </w:tr>
      <w:tr w:rsidR="00FB1737">
        <w:trPr>
          <w:trHeight w:hRule="exact" w:val="595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ind w:left="34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Изучить положение ребенка в семье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58" w:right="374" w:hanging="14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5" w:right="557" w:hanging="5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  <w:proofErr w:type="spellStart"/>
            <w:r w:rsidR="00173A2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 w:rsidR="00173A2F">
              <w:rPr>
                <w:rFonts w:eastAsia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B1737">
        <w:trPr>
          <w:trHeight w:hRule="exact" w:val="970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38" w:right="95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Вести систематический учет пробелов в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знаниях, умениях и навыках проблемных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детей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77" w:right="374" w:hanging="5"/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 w:rsidP="00410834">
            <w:pPr>
              <w:shd w:val="clear" w:color="auto" w:fill="FFFFFF"/>
              <w:spacing w:line="274" w:lineRule="exact"/>
              <w:ind w:left="5" w:right="557" w:hanging="5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уководитель </w:t>
            </w:r>
          </w:p>
        </w:tc>
      </w:tr>
      <w:tr w:rsidR="00FB1737">
        <w:trPr>
          <w:trHeight w:hRule="exact" w:val="1133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38" w:right="773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8.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Привлекать детей группы риска к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участию в культурно-массовой и спортивной 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работе.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82" w:right="298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 w:rsidP="00247404">
            <w:pPr>
              <w:shd w:val="clear" w:color="auto" w:fill="FFFFFF"/>
              <w:spacing w:line="278" w:lineRule="exact"/>
              <w:ind w:left="5" w:right="648" w:firstLine="38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соц. педагог </w:t>
            </w:r>
            <w:r w:rsidR="00247404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Организаторы</w:t>
            </w:r>
          </w:p>
          <w:p w:rsidR="00247404" w:rsidRDefault="00247404" w:rsidP="00247404">
            <w:pPr>
              <w:shd w:val="clear" w:color="auto" w:fill="FFFFFF"/>
              <w:spacing w:line="278" w:lineRule="exact"/>
              <w:ind w:left="5" w:right="648" w:firstLine="38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инструктор по спорту</w:t>
            </w:r>
          </w:p>
        </w:tc>
      </w:tr>
      <w:tr w:rsidR="00FB1737">
        <w:trPr>
          <w:trHeight w:hRule="exact" w:val="662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139" w:right="211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9.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Организовать ненавязчивый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проведением свободного времени трудных детей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96" w:right="274" w:firstLine="14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96" w:right="466" w:firstLine="38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  <w:proofErr w:type="spellStart"/>
            <w:r w:rsidR="00173A2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 w:rsidR="00173A2F">
              <w:rPr>
                <w:rFonts w:eastAsia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B1737">
        <w:trPr>
          <w:trHeight w:hRule="exact" w:val="662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178" w:right="413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10. </w:t>
            </w:r>
            <w:r w:rsidR="00173A2F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Совместно с инспекторами П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ДН проводить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беседы на правовую тему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106" w:right="274" w:firstLine="24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101" w:right="456" w:firstLine="4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  <w:r w:rsidR="00736B1B">
              <w:rPr>
                <w:rFonts w:eastAsia="Times New Roman"/>
                <w:color w:val="000000"/>
                <w:spacing w:val="-2"/>
                <w:sz w:val="24"/>
                <w:szCs w:val="24"/>
              </w:rPr>
              <w:t>Инспектор П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ДН</w:t>
            </w:r>
          </w:p>
        </w:tc>
      </w:tr>
      <w:tr w:rsidR="00FB1737">
        <w:trPr>
          <w:trHeight w:hRule="exact" w:val="1123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173A2F">
            <w:pPr>
              <w:shd w:val="clear" w:color="auto" w:fill="FFFFFF"/>
              <w:spacing w:line="274" w:lineRule="exact"/>
              <w:ind w:left="158" w:right="413"/>
            </w:pPr>
            <w:r>
              <w:rPr>
                <w:color w:val="000000"/>
                <w:spacing w:val="-6"/>
                <w:sz w:val="24"/>
                <w:szCs w:val="24"/>
              </w:rPr>
              <w:t>1</w:t>
            </w:r>
            <w:r w:rsidR="00FB1737">
              <w:rPr>
                <w:color w:val="000000"/>
                <w:spacing w:val="-6"/>
                <w:sz w:val="24"/>
                <w:szCs w:val="24"/>
              </w:rPr>
              <w:t xml:space="preserve">1 . </w:t>
            </w:r>
            <w:r w:rsidR="00FB1737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Совместное принятие мер по поступившим </w:t>
            </w:r>
            <w:r w:rsidR="00FB1737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сигналам о правонарушениях учащихся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91" w:right="283" w:firstLine="10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 w:rsidP="00173A2F">
            <w:pPr>
              <w:shd w:val="clear" w:color="auto" w:fill="FFFFFF"/>
              <w:spacing w:line="274" w:lineRule="exact"/>
              <w:ind w:right="470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уководитель </w:t>
            </w:r>
            <w:r w:rsidR="00173A2F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Инспектор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ПДН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Социальный педагог</w:t>
            </w:r>
          </w:p>
        </w:tc>
      </w:tr>
      <w:tr w:rsidR="00FB1737">
        <w:trPr>
          <w:trHeight w:hRule="exact" w:val="845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173A2F">
            <w:pPr>
              <w:shd w:val="clear" w:color="auto" w:fill="FFFFFF"/>
              <w:spacing w:line="274" w:lineRule="exact"/>
              <w:ind w:left="178" w:right="1109"/>
            </w:pPr>
            <w:r>
              <w:rPr>
                <w:color w:val="000000"/>
                <w:spacing w:val="-4"/>
                <w:sz w:val="24"/>
                <w:szCs w:val="24"/>
              </w:rPr>
              <w:t>12.</w:t>
            </w:r>
            <w:r w:rsidR="00FB1737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FB1737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Выявление семей, уклоняющихся от </w:t>
            </w:r>
            <w:r w:rsidR="00FB1737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воспитания детей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91" w:right="283" w:firstLine="14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8" w:lineRule="exact"/>
              <w:ind w:left="101" w:right="461" w:firstLine="4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уководитель</w:t>
            </w:r>
          </w:p>
        </w:tc>
      </w:tr>
      <w:tr w:rsidR="00FB1737">
        <w:trPr>
          <w:trHeight w:hRule="exact" w:val="854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6419D2">
            <w:pPr>
              <w:shd w:val="clear" w:color="auto" w:fill="FFFFFF"/>
              <w:spacing w:line="278" w:lineRule="exact"/>
              <w:ind w:left="163" w:right="254"/>
            </w:pPr>
            <w:r>
              <w:rPr>
                <w:color w:val="000000"/>
                <w:spacing w:val="-4"/>
                <w:sz w:val="24"/>
                <w:szCs w:val="24"/>
              </w:rPr>
              <w:t>13</w:t>
            </w:r>
            <w:r w:rsidR="00FB1737">
              <w:rPr>
                <w:color w:val="000000"/>
                <w:spacing w:val="-4"/>
                <w:sz w:val="24"/>
                <w:szCs w:val="24"/>
              </w:rPr>
              <w:t xml:space="preserve">. </w:t>
            </w:r>
            <w:r w:rsidR="00FB1737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Организация консультаций </w:t>
            </w:r>
            <w:r w:rsidR="00FB1737"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специалистов (психологов, педагогов, медиков) для  родителей   и детей группы риска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ind w:left="101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В течение</w:t>
            </w:r>
          </w:p>
          <w:p w:rsidR="00FB1737" w:rsidRDefault="00FB1737">
            <w:pPr>
              <w:shd w:val="clear" w:color="auto" w:fill="FFFFFF"/>
              <w:ind w:left="101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 w:rsidP="00410834">
            <w:pPr>
              <w:shd w:val="clear" w:color="auto" w:fill="FFFFFF"/>
              <w:spacing w:line="274" w:lineRule="exact"/>
              <w:ind w:left="19" w:right="542" w:firstLine="4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</w:p>
        </w:tc>
      </w:tr>
      <w:tr w:rsidR="00FB1737">
        <w:trPr>
          <w:trHeight w:hRule="exact" w:val="1152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6419D2">
            <w:pPr>
              <w:shd w:val="clear" w:color="auto" w:fill="FFFFFF"/>
              <w:spacing w:line="274" w:lineRule="exact"/>
              <w:ind w:left="163" w:right="125"/>
            </w:pPr>
            <w:r>
              <w:rPr>
                <w:color w:val="000000"/>
                <w:spacing w:val="-7"/>
                <w:sz w:val="24"/>
                <w:szCs w:val="24"/>
              </w:rPr>
              <w:t>14</w:t>
            </w:r>
            <w:r w:rsidR="00FB1737">
              <w:rPr>
                <w:color w:val="000000"/>
                <w:spacing w:val="-7"/>
                <w:sz w:val="24"/>
                <w:szCs w:val="24"/>
              </w:rPr>
              <w:t xml:space="preserve">. </w:t>
            </w:r>
            <w:r w:rsidR="00FB1737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Организация тематических встреч, родителей и </w:t>
            </w:r>
            <w:r w:rsidR="00FB1737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трудных подростков с работниками образования, </w:t>
            </w:r>
            <w:r w:rsidR="00FB1737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правоохранительных органов, прокуратуры и </w:t>
            </w:r>
            <w:r w:rsidR="00FB1737">
              <w:rPr>
                <w:rFonts w:eastAsia="Times New Roman"/>
                <w:color w:val="000000"/>
                <w:spacing w:val="-2"/>
                <w:sz w:val="24"/>
                <w:szCs w:val="24"/>
              </w:rPr>
              <w:t>здравоохранения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72" w:right="302" w:hanging="10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737" w:rsidRDefault="00FB1737">
            <w:pPr>
              <w:shd w:val="clear" w:color="auto" w:fill="FFFFFF"/>
              <w:spacing w:line="274" w:lineRule="exact"/>
              <w:ind w:left="24"/>
            </w:pPr>
          </w:p>
          <w:p w:rsidR="00FB1737" w:rsidRDefault="00FB1737" w:rsidP="00410834">
            <w:pPr>
              <w:shd w:val="clear" w:color="auto" w:fill="FFFFFF"/>
              <w:spacing w:line="274" w:lineRule="exact"/>
              <w:ind w:left="24" w:right="538" w:hanging="3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Социальный педагог </w:t>
            </w:r>
          </w:p>
        </w:tc>
      </w:tr>
    </w:tbl>
    <w:p w:rsidR="00E868C6" w:rsidRDefault="00E868C6"/>
    <w:sectPr w:rsidR="00E868C6" w:rsidSect="00757B05">
      <w:type w:val="continuous"/>
      <w:pgSz w:w="11909" w:h="16834"/>
      <w:pgMar w:top="284" w:right="1039" w:bottom="360" w:left="74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1737"/>
    <w:rsid w:val="00111DD0"/>
    <w:rsid w:val="00173A2F"/>
    <w:rsid w:val="00247404"/>
    <w:rsid w:val="002A3EBD"/>
    <w:rsid w:val="00301745"/>
    <w:rsid w:val="00395D50"/>
    <w:rsid w:val="003A4964"/>
    <w:rsid w:val="003A49F4"/>
    <w:rsid w:val="00410834"/>
    <w:rsid w:val="00474A45"/>
    <w:rsid w:val="005036FC"/>
    <w:rsid w:val="006419D2"/>
    <w:rsid w:val="00697BB2"/>
    <w:rsid w:val="006B6FE7"/>
    <w:rsid w:val="00731C83"/>
    <w:rsid w:val="00736B1B"/>
    <w:rsid w:val="00757B05"/>
    <w:rsid w:val="007A2535"/>
    <w:rsid w:val="007D6350"/>
    <w:rsid w:val="00876556"/>
    <w:rsid w:val="00986339"/>
    <w:rsid w:val="00A01321"/>
    <w:rsid w:val="00A506C1"/>
    <w:rsid w:val="00AC5C8A"/>
    <w:rsid w:val="00C50DAC"/>
    <w:rsid w:val="00C5380A"/>
    <w:rsid w:val="00CA1155"/>
    <w:rsid w:val="00CF45CB"/>
    <w:rsid w:val="00DE0A4B"/>
    <w:rsid w:val="00E868C6"/>
    <w:rsid w:val="00FB01D6"/>
    <w:rsid w:val="00FB1737"/>
    <w:rsid w:val="00FD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4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сппс</cp:lastModifiedBy>
  <cp:revision>31</cp:revision>
  <cp:lastPrinted>2020-09-22T12:15:00Z</cp:lastPrinted>
  <dcterms:created xsi:type="dcterms:W3CDTF">2012-10-02T05:20:00Z</dcterms:created>
  <dcterms:modified xsi:type="dcterms:W3CDTF">2021-09-14T09:10:00Z</dcterms:modified>
</cp:coreProperties>
</file>