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DF" w:rsidRPr="00DB70DF" w:rsidRDefault="00DB70DF" w:rsidP="00DB70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0DF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родителям, как сделать посещение </w:t>
      </w:r>
      <w:r w:rsidR="00F44D60">
        <w:rPr>
          <w:rFonts w:ascii="Times New Roman" w:hAnsi="Times New Roman" w:cs="Times New Roman"/>
          <w:b/>
          <w:sz w:val="28"/>
          <w:szCs w:val="28"/>
        </w:rPr>
        <w:t>И</w:t>
      </w:r>
      <w:r w:rsidRPr="00DB70DF">
        <w:rPr>
          <w:rFonts w:ascii="Times New Roman" w:hAnsi="Times New Roman" w:cs="Times New Roman"/>
          <w:b/>
          <w:sz w:val="28"/>
          <w:szCs w:val="28"/>
        </w:rPr>
        <w:t>нтернета для детей полностью безопасным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1. Поощряйте детей делиться с вами их опытом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нтернете. Посещайте Сеть вместе с детьми.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2. Научите детей доверять интуиции. Если их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 что-либо беспокоит, им следует сообщить об этом вам.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З.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4. Настаивайте на том, чтобы дети никогда не выдавали своего адреса, номера телефона или другой личной информации, например, места учебы или любимого места для прогулки.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5. Объясните детям, что разница </w:t>
      </w:r>
      <w:proofErr w:type="gramStart"/>
      <w:r w:rsidRPr="00DB70D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B70DF">
        <w:rPr>
          <w:rFonts w:ascii="Times New Roman" w:hAnsi="Times New Roman" w:cs="Times New Roman"/>
          <w:sz w:val="28"/>
          <w:szCs w:val="28"/>
        </w:rPr>
        <w:t xml:space="preserve"> правильным и неправильным одинакова: как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нтернете, так и в реальной жизни.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6. Научите детей уважать других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нтернете. Убедитесь, что они знают о том, что правила хорошего поведения действуют везде - даже в виртуальном мире.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7. Настаивайте, чтобы дети уважали собственность других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нтернете. Объясните, что незаконное копирование чужой работы - музыки, компьютерных игр и других программ - является кражей.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8. Скажите детям, что им никогда не следует встречаться с друзьями из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нтернета. Объясните, что эти люди могут оказаться совсем не теми, за кого себя выдают.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9. Скажите детям, что не всё, что они читают или видят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нтернете, правда. Приучите их спрашивать вас, если они не уверены. </w:t>
      </w:r>
    </w:p>
    <w:p w:rsidR="00DB70DF" w:rsidRPr="00DB70DF" w:rsidRDefault="00DB70DF" w:rsidP="00DB7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0DF">
        <w:rPr>
          <w:rFonts w:ascii="Times New Roman" w:hAnsi="Times New Roman" w:cs="Times New Roman"/>
          <w:sz w:val="28"/>
          <w:szCs w:val="28"/>
        </w:rPr>
        <w:t xml:space="preserve">10. Контролируйте деятельность детей в </w:t>
      </w:r>
      <w:r w:rsidR="00F44D60">
        <w:rPr>
          <w:rFonts w:ascii="Times New Roman" w:hAnsi="Times New Roman" w:cs="Times New Roman"/>
          <w:sz w:val="28"/>
          <w:szCs w:val="28"/>
        </w:rPr>
        <w:t>И</w:t>
      </w:r>
      <w:r w:rsidRPr="00DB70DF">
        <w:rPr>
          <w:rFonts w:ascii="Times New Roman" w:hAnsi="Times New Roman" w:cs="Times New Roman"/>
          <w:sz w:val="28"/>
          <w:szCs w:val="28"/>
        </w:rPr>
        <w:t xml:space="preserve">нтернете с помощью современных программ. Они помогут отфильтровать вредное содержимое, выяснить, какие сайты посещает ребенок и что он делает на них. </w:t>
      </w:r>
    </w:p>
    <w:p w:rsidR="00C636AE" w:rsidRPr="00DB70DF" w:rsidRDefault="00C636AE" w:rsidP="00DB70DF">
      <w:pPr>
        <w:spacing w:after="0" w:line="360" w:lineRule="auto"/>
        <w:rPr>
          <w:sz w:val="28"/>
          <w:szCs w:val="28"/>
        </w:rPr>
      </w:pPr>
    </w:p>
    <w:sectPr w:rsidR="00C636AE" w:rsidRPr="00DB70DF" w:rsidSect="00C6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0DF"/>
    <w:rsid w:val="006B7DAE"/>
    <w:rsid w:val="00C636AE"/>
    <w:rsid w:val="00DB70DF"/>
    <w:rsid w:val="00F4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2019-02-27T10:37:00Z</dcterms:created>
  <dcterms:modified xsi:type="dcterms:W3CDTF">2019-02-27T10:52:00Z</dcterms:modified>
</cp:coreProperties>
</file>